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5C" w:rsidRPr="00740C5C" w:rsidRDefault="00740C5C" w:rsidP="00740C5C">
      <w:pPr>
        <w:jc w:val="center"/>
        <w:rPr>
          <w:rFonts w:ascii="Times New Roman" w:hAnsi="Times New Roman"/>
          <w:b/>
          <w:sz w:val="24"/>
          <w:szCs w:val="24"/>
          <w:lang w:eastAsia="en-US"/>
        </w:rPr>
      </w:pPr>
      <w:r w:rsidRPr="00740C5C">
        <w:rPr>
          <w:rFonts w:ascii="Times New Roman" w:hAnsi="Times New Roman"/>
          <w:b/>
          <w:sz w:val="24"/>
          <w:szCs w:val="24"/>
          <w:lang w:eastAsia="en-US"/>
        </w:rPr>
        <w:t>РАБОЧАЯ  ПРОГРАММА  ПО ФИЗИКЕ</w:t>
      </w:r>
    </w:p>
    <w:p w:rsidR="00740C5C" w:rsidRPr="00740C5C" w:rsidRDefault="00740C5C" w:rsidP="00740C5C">
      <w:pPr>
        <w:jc w:val="center"/>
        <w:rPr>
          <w:rFonts w:ascii="Times New Roman" w:hAnsi="Times New Roman"/>
          <w:b/>
          <w:sz w:val="24"/>
          <w:szCs w:val="24"/>
          <w:lang w:eastAsia="en-US"/>
        </w:rPr>
      </w:pPr>
      <w:r w:rsidRPr="00740C5C">
        <w:rPr>
          <w:rFonts w:ascii="Times New Roman" w:hAnsi="Times New Roman"/>
          <w:b/>
          <w:sz w:val="24"/>
          <w:szCs w:val="24"/>
          <w:lang w:eastAsia="en-US"/>
        </w:rPr>
        <w:t>10 - 11 КЛАСС (профильный уровень)</w:t>
      </w:r>
    </w:p>
    <w:p w:rsidR="00740C5C" w:rsidRPr="00740C5C" w:rsidRDefault="00740C5C" w:rsidP="00740C5C">
      <w:pPr>
        <w:rPr>
          <w:rFonts w:ascii="Times New Roman" w:hAnsi="Times New Roman"/>
          <w:sz w:val="28"/>
          <w:szCs w:val="28"/>
          <w:lang w:eastAsia="en-US"/>
        </w:rPr>
      </w:pPr>
      <w:r w:rsidRPr="00740C5C">
        <w:rPr>
          <w:rFonts w:ascii="Times New Roman" w:hAnsi="Times New Roman"/>
          <w:sz w:val="28"/>
          <w:szCs w:val="28"/>
          <w:lang w:eastAsia="en-US"/>
        </w:rPr>
        <w:t xml:space="preserve"> Пояснительная записка</w:t>
      </w:r>
    </w:p>
    <w:p w:rsidR="00740C5C" w:rsidRPr="00740C5C" w:rsidRDefault="00192ACD" w:rsidP="00740C5C">
      <w:pPr>
        <w:jc w:val="both"/>
        <w:rPr>
          <w:rFonts w:ascii="Times New Roman" w:hAnsi="Times New Roman"/>
          <w:sz w:val="24"/>
          <w:szCs w:val="24"/>
          <w:lang w:eastAsia="en-US"/>
        </w:rPr>
      </w:pPr>
      <w:r>
        <w:rPr>
          <w:rFonts w:ascii="Times New Roman" w:hAnsi="Times New Roman"/>
          <w:sz w:val="24"/>
          <w:szCs w:val="24"/>
          <w:lang w:eastAsia="en-US"/>
        </w:rPr>
        <w:t xml:space="preserve"> Статус документа</w:t>
      </w:r>
      <w:r w:rsidR="00740C5C" w:rsidRPr="00740C5C">
        <w:rPr>
          <w:rFonts w:ascii="Times New Roman" w:hAnsi="Times New Roman"/>
          <w:sz w:val="24"/>
          <w:szCs w:val="24"/>
          <w:lang w:eastAsia="en-US"/>
        </w:rPr>
        <w:t xml:space="preserve">: Данная рабочая программа по физике для 10 - 11 класса составлена на основе Федерального компонента Государственного стандарта среднего (полного) общего образования, программы Г.Я. Мякишева: «Физика для школ (классов) с углубленным изучением предмета, 10-11 классы» для общеобразовательных учреждений, М., «Просвещение», 2010 г., объема часов учебной нагрузки, определяемого учебным планом МАОУ «СОШ № 44» на 2019-2020  учебный год.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Рабочая программа содержит предметные темы образовательного стандарта на профильном уровне; дает распределение учебных часов по разделам курса и последовательность изучения разделов физики с учетом межпредметных и внутрипредметных связей.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w:t>
      </w:r>
    </w:p>
    <w:p w:rsidR="00740C5C" w:rsidRPr="00740C5C" w:rsidRDefault="00740C5C" w:rsidP="00740C5C">
      <w:pPr>
        <w:jc w:val="center"/>
        <w:rPr>
          <w:rFonts w:ascii="Times New Roman" w:hAnsi="Times New Roman"/>
          <w:sz w:val="24"/>
          <w:szCs w:val="24"/>
          <w:lang w:eastAsia="en-US"/>
        </w:rPr>
      </w:pPr>
      <w:r w:rsidRPr="00740C5C">
        <w:rPr>
          <w:rFonts w:ascii="Times New Roman" w:hAnsi="Times New Roman"/>
          <w:sz w:val="24"/>
          <w:szCs w:val="24"/>
          <w:lang w:eastAsia="en-US"/>
        </w:rPr>
        <w:t>Общая характеристика учебного предмета.</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 Цели изучения физики: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lastRenderedPageBreak/>
        <w:t xml:space="preserve"> •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w:t>
      </w:r>
    </w:p>
    <w:p w:rsidR="00740C5C" w:rsidRPr="00740C5C" w:rsidRDefault="00740C5C" w:rsidP="00740C5C">
      <w:pPr>
        <w:jc w:val="center"/>
        <w:rPr>
          <w:rFonts w:ascii="Times New Roman" w:hAnsi="Times New Roman"/>
          <w:sz w:val="24"/>
          <w:szCs w:val="24"/>
          <w:lang w:eastAsia="en-US"/>
        </w:rPr>
      </w:pPr>
      <w:r w:rsidRPr="00740C5C">
        <w:rPr>
          <w:rFonts w:ascii="Times New Roman" w:hAnsi="Times New Roman"/>
          <w:sz w:val="24"/>
          <w:szCs w:val="24"/>
          <w:lang w:eastAsia="en-US"/>
        </w:rPr>
        <w:t>Место предмета в учебном плане.</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Федеральный базисный учебный план для образовательных учреждений Российской Федерации отводит 340 часов для обязательного изучения физики на профильном уровне ступени среднего (полного) общего образования. В том числе в X и XI классах по 170 учебных часов из расчета 5 учебных часов в неделю. Учебный план школы позволяет расширить практическую часть программы за счет часов школьного компонента и реализовать практикум решения физических задач: 10 класс 35 ч; 11 класс 34 ч. Рабочая программа в 10 классе рассчитана на 175 ч (5ч в неделю, 35 недель в год). Из них: 35ч – практикум решения задач, 7ч – контрольные работы, 5ч лабораторные работы, 11ч – лабораторный практикум, 9ч – диагностические работы. В 11 классе программа рассчитана на 170 ч (5ч в неделю, 34 недели в год). Из них: 34ч – практикум решения задач, 6ч – контрольные работы, 5ч лабораторные работы, 7ч – лабораторный практикум, 9ч – диагностические работы. Программа соответствует требованиям к уровню подготовки учащихся, позволяет сформировать у учащихся достаточно широкое представление о физической картине мира. В рабочей программе предусмотрено использование разнообразных форм организации учебного процесса, внедрение современных методов обучения, информационных технологий. Рабочая программа реализуется по учебникам Г.Я.Мякишева, Б.Б. Буховцева «Физика. 10 класс», «Физика. 11 класс</w:t>
      </w:r>
    </w:p>
    <w:p w:rsidR="00740C5C" w:rsidRPr="00740C5C" w:rsidRDefault="00740C5C" w:rsidP="00740C5C">
      <w:pPr>
        <w:jc w:val="center"/>
        <w:rPr>
          <w:rFonts w:ascii="Times New Roman" w:hAnsi="Times New Roman"/>
          <w:sz w:val="24"/>
          <w:szCs w:val="24"/>
          <w:lang w:eastAsia="en-US"/>
        </w:rPr>
      </w:pPr>
      <w:r w:rsidRPr="00740C5C">
        <w:rPr>
          <w:rFonts w:ascii="Times New Roman" w:hAnsi="Times New Roman"/>
          <w:sz w:val="24"/>
          <w:szCs w:val="24"/>
          <w:lang w:eastAsia="en-US"/>
        </w:rPr>
        <w:t>Результаты обучения</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Обязательные результаты изучения курса «Физика» соответствуют требования к уровню подготовки выпускников, не противоречат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 </w:t>
      </w:r>
    </w:p>
    <w:p w:rsidR="00740C5C" w:rsidRDefault="00740C5C" w:rsidP="00740C5C">
      <w:pPr>
        <w:pStyle w:val="NoSpacing"/>
        <w:jc w:val="center"/>
        <w:rPr>
          <w:rFonts w:ascii="Times New Roman" w:eastAsia="Calibri" w:hAnsi="Times New Roman"/>
          <w:sz w:val="24"/>
          <w:szCs w:val="24"/>
        </w:rPr>
      </w:pPr>
      <w:r w:rsidRPr="00740C5C">
        <w:rPr>
          <w:rFonts w:ascii="Times New Roman" w:eastAsia="Calibri" w:hAnsi="Times New Roman"/>
          <w:sz w:val="24"/>
          <w:szCs w:val="24"/>
        </w:rPr>
        <w:t>ТРЕБОВАНИЯ К УРОВНЮ ПОДГОТОВКИ ВЫПУСКНИКОВ ОБРАЗОВАТЕЛЬНЫХ УЧРЕЖДЕНИЙ СРЕДНЕГО (ПОЛНОГО) ОБЩЕГО ОБРАЗОВАНИЯ</w:t>
      </w:r>
    </w:p>
    <w:p w:rsidR="00740C5C" w:rsidRPr="00D84974" w:rsidRDefault="00740C5C" w:rsidP="00740C5C">
      <w:pPr>
        <w:pStyle w:val="NoSpacing"/>
        <w:jc w:val="center"/>
        <w:rPr>
          <w:rFonts w:ascii="Times New Roman" w:hAnsi="Times New Roman"/>
          <w:b/>
          <w:sz w:val="24"/>
          <w:szCs w:val="24"/>
        </w:rPr>
      </w:pPr>
      <w:r w:rsidRPr="00740C5C">
        <w:rPr>
          <w:rFonts w:ascii="Times New Roman" w:eastAsia="Calibri" w:hAnsi="Times New Roman"/>
          <w:sz w:val="24"/>
          <w:szCs w:val="24"/>
        </w:rPr>
        <w:t xml:space="preserve"> </w:t>
      </w:r>
      <w:r w:rsidRPr="00D84974">
        <w:rPr>
          <w:rFonts w:ascii="Times New Roman" w:hAnsi="Times New Roman"/>
          <w:b/>
          <w:sz w:val="24"/>
          <w:szCs w:val="24"/>
        </w:rPr>
        <w:t xml:space="preserve">1. Планируемые предметные результаты освоения курса физики  </w:t>
      </w:r>
    </w:p>
    <w:p w:rsidR="00740C5C" w:rsidRPr="00D84974" w:rsidRDefault="00740C5C" w:rsidP="00740C5C">
      <w:pPr>
        <w:pStyle w:val="NoSpacing"/>
        <w:jc w:val="center"/>
        <w:rPr>
          <w:rFonts w:ascii="Times New Roman" w:hAnsi="Times New Roman"/>
          <w:b/>
          <w:sz w:val="24"/>
          <w:szCs w:val="24"/>
        </w:rPr>
      </w:pPr>
      <w:r w:rsidRPr="00D84974">
        <w:rPr>
          <w:rFonts w:ascii="Times New Roman" w:hAnsi="Times New Roman"/>
          <w:b/>
          <w:sz w:val="24"/>
          <w:szCs w:val="24"/>
        </w:rPr>
        <w:t>в 10 классе.</w:t>
      </w:r>
    </w:p>
    <w:p w:rsidR="00740C5C" w:rsidRPr="00C8207D" w:rsidRDefault="00740C5C" w:rsidP="00740C5C">
      <w:pPr>
        <w:pStyle w:val="NoSpacing"/>
        <w:numPr>
          <w:ilvl w:val="1"/>
          <w:numId w:val="13"/>
        </w:numPr>
        <w:jc w:val="center"/>
        <w:rPr>
          <w:rFonts w:ascii="Times New Roman" w:hAnsi="Times New Roman"/>
          <w:b/>
          <w:sz w:val="24"/>
          <w:szCs w:val="24"/>
        </w:rPr>
      </w:pPr>
      <w:r w:rsidRPr="00C8207D">
        <w:rPr>
          <w:rFonts w:ascii="Times New Roman" w:hAnsi="Times New Roman"/>
          <w:b/>
          <w:sz w:val="24"/>
          <w:szCs w:val="24"/>
        </w:rPr>
        <w:t>Предметные результаты освоения курса физики.</w:t>
      </w:r>
    </w:p>
    <w:p w:rsidR="00740C5C" w:rsidRPr="0026640F" w:rsidRDefault="00740C5C" w:rsidP="00740C5C">
      <w:pPr>
        <w:spacing w:after="0" w:line="240" w:lineRule="auto"/>
        <w:jc w:val="center"/>
        <w:rPr>
          <w:rFonts w:ascii="Times New Roman" w:hAnsi="Times New Roman"/>
          <w:b/>
          <w:sz w:val="24"/>
          <w:szCs w:val="24"/>
        </w:rPr>
      </w:pPr>
      <w:r w:rsidRPr="0026640F">
        <w:rPr>
          <w:rFonts w:ascii="Times New Roman" w:hAnsi="Times New Roman"/>
          <w:b/>
          <w:sz w:val="24"/>
          <w:szCs w:val="24"/>
        </w:rPr>
        <w:t xml:space="preserve">В результате изучения физики на </w:t>
      </w:r>
      <w:r>
        <w:rPr>
          <w:rFonts w:ascii="Times New Roman" w:hAnsi="Times New Roman"/>
          <w:b/>
          <w:sz w:val="24"/>
          <w:szCs w:val="24"/>
        </w:rPr>
        <w:t xml:space="preserve">профильном </w:t>
      </w:r>
      <w:r w:rsidRPr="0026640F">
        <w:rPr>
          <w:rFonts w:ascii="Times New Roman" w:hAnsi="Times New Roman"/>
          <w:b/>
          <w:sz w:val="24"/>
          <w:szCs w:val="24"/>
        </w:rPr>
        <w:t>уровне ученик должен</w:t>
      </w:r>
    </w:p>
    <w:p w:rsidR="00740C5C" w:rsidRPr="00740C5C" w:rsidRDefault="00740C5C" w:rsidP="00740C5C">
      <w:pPr>
        <w:jc w:val="both"/>
        <w:rPr>
          <w:rFonts w:ascii="Times New Roman" w:hAnsi="Times New Roman"/>
          <w:sz w:val="24"/>
          <w:szCs w:val="24"/>
          <w:lang w:eastAsia="en-US"/>
        </w:rPr>
      </w:pP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lastRenderedPageBreak/>
        <w:t xml:space="preserve">знать/понимать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вклад российских и зарубежных ученых, оказавших наибольшее влияние на развитие физики;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уметь</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w:t>
      </w:r>
      <w:r w:rsidRPr="00740C5C">
        <w:rPr>
          <w:rFonts w:ascii="Times New Roman" w:hAnsi="Times New Roman"/>
          <w:sz w:val="24"/>
          <w:szCs w:val="24"/>
          <w:lang w:eastAsia="en-US"/>
        </w:rPr>
        <w:lastRenderedPageBreak/>
        <w:t>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описывать фундаментальные опыты, оказавшие существенное влияние на развитие физики; • применять полученные знания для решения физических задач;</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использовать приобретенные знания и умения в практической деятельности и повседневной жизни для: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анализа и оценки влияния на организм человека и другие организмы загрязнения окружающей среды;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xml:space="preserve">• рационального природопользования и защиты окружающей среды; </w:t>
      </w:r>
    </w:p>
    <w:p w:rsidR="00740C5C" w:rsidRPr="00740C5C" w:rsidRDefault="00740C5C" w:rsidP="00740C5C">
      <w:pPr>
        <w:jc w:val="both"/>
        <w:rPr>
          <w:rFonts w:ascii="Times New Roman" w:hAnsi="Times New Roman"/>
          <w:sz w:val="24"/>
          <w:szCs w:val="24"/>
          <w:lang w:eastAsia="en-US"/>
        </w:rPr>
      </w:pPr>
      <w:r w:rsidRPr="00740C5C">
        <w:rPr>
          <w:rFonts w:ascii="Times New Roman" w:hAnsi="Times New Roman"/>
          <w:sz w:val="24"/>
          <w:szCs w:val="24"/>
          <w:lang w:eastAsia="en-US"/>
        </w:rPr>
        <w:t>• определения собственной позиции по отношению к экологическим проблемам и поведению в природной среде</w:t>
      </w:r>
    </w:p>
    <w:p w:rsidR="00740C5C" w:rsidRPr="00740C5C" w:rsidRDefault="00740C5C" w:rsidP="00740C5C">
      <w:pPr>
        <w:jc w:val="both"/>
        <w:rPr>
          <w:rFonts w:ascii="Times New Roman" w:hAnsi="Times New Roman"/>
          <w:sz w:val="24"/>
          <w:szCs w:val="24"/>
          <w:lang w:eastAsia="en-US"/>
        </w:rPr>
      </w:pPr>
    </w:p>
    <w:p w:rsidR="00C8207D" w:rsidRPr="006B5214" w:rsidRDefault="00CF5E13" w:rsidP="00740C5C">
      <w:pPr>
        <w:spacing w:after="0"/>
        <w:jc w:val="both"/>
        <w:outlineLvl w:val="0"/>
        <w:rPr>
          <w:rFonts w:ascii="Times New Roman" w:hAnsi="Times New Roman"/>
          <w:sz w:val="24"/>
          <w:szCs w:val="24"/>
        </w:rPr>
      </w:pPr>
      <w:r w:rsidRPr="006B5214">
        <w:rPr>
          <w:rFonts w:ascii="Times New Roman" w:hAnsi="Times New Roman"/>
          <w:sz w:val="24"/>
          <w:szCs w:val="24"/>
        </w:rPr>
        <w:t xml:space="preserve">Данная рабочая программа реализуется в </w:t>
      </w:r>
      <w:r>
        <w:rPr>
          <w:rFonts w:ascii="Times New Roman" w:hAnsi="Times New Roman"/>
          <w:sz w:val="24"/>
          <w:szCs w:val="24"/>
        </w:rPr>
        <w:t>учебнике «Физика. 10 класс» авторов</w:t>
      </w:r>
      <w:r w:rsidRPr="00294547">
        <w:rPr>
          <w:rFonts w:ascii="Times New Roman" w:hAnsi="Times New Roman"/>
          <w:sz w:val="24"/>
          <w:szCs w:val="24"/>
        </w:rPr>
        <w:t xml:space="preserve">  Г.Я. Мякишева,</w:t>
      </w:r>
      <w:r>
        <w:rPr>
          <w:rFonts w:ascii="Times New Roman" w:hAnsi="Times New Roman"/>
          <w:sz w:val="24"/>
          <w:szCs w:val="24"/>
        </w:rPr>
        <w:t xml:space="preserve"> Б.Б. Буховцева, Н.Н. Сотского,</w:t>
      </w:r>
      <w:r w:rsidR="00C8207D">
        <w:rPr>
          <w:rFonts w:ascii="Times New Roman" w:hAnsi="Times New Roman"/>
          <w:sz w:val="24"/>
          <w:szCs w:val="24"/>
        </w:rPr>
        <w:t xml:space="preserve"> </w:t>
      </w:r>
      <w:r w:rsidRPr="00294547">
        <w:rPr>
          <w:rFonts w:ascii="Times New Roman" w:hAnsi="Times New Roman"/>
          <w:sz w:val="24"/>
          <w:szCs w:val="24"/>
        </w:rPr>
        <w:t>Москва,</w:t>
      </w:r>
      <w:r>
        <w:rPr>
          <w:rFonts w:ascii="Times New Roman" w:hAnsi="Times New Roman"/>
          <w:sz w:val="24"/>
          <w:szCs w:val="24"/>
        </w:rPr>
        <w:t xml:space="preserve"> «Просвещение», 2014.</w:t>
      </w:r>
      <w:r>
        <w:rPr>
          <w:rFonts w:ascii="Times New Roman" w:hAnsi="Times New Roman"/>
          <w:b/>
          <w:sz w:val="28"/>
          <w:szCs w:val="28"/>
        </w:rPr>
        <w:t xml:space="preserve"> </w:t>
      </w:r>
    </w:p>
    <w:p w:rsidR="00B1400E" w:rsidRDefault="00CF5E13" w:rsidP="00B1400E">
      <w:pPr>
        <w:pStyle w:val="21"/>
        <w:widowControl w:val="0"/>
        <w:spacing w:after="0" w:line="240" w:lineRule="auto"/>
        <w:ind w:left="0"/>
        <w:jc w:val="both"/>
        <w:rPr>
          <w:rFonts w:ascii="Times New Roman" w:eastAsia="Times New Roman" w:hAnsi="Times New Roman"/>
          <w:sz w:val="24"/>
          <w:szCs w:val="24"/>
        </w:rPr>
      </w:pPr>
      <w:r>
        <w:rPr>
          <w:rFonts w:ascii="Times New Roman" w:hAnsi="Times New Roman"/>
          <w:sz w:val="24"/>
          <w:szCs w:val="24"/>
        </w:rPr>
        <w:t xml:space="preserve">- </w:t>
      </w:r>
      <w:r w:rsidR="00C8207D">
        <w:rPr>
          <w:rFonts w:ascii="Times New Roman" w:hAnsi="Times New Roman"/>
          <w:sz w:val="24"/>
          <w:szCs w:val="24"/>
        </w:rPr>
        <w:t>П</w:t>
      </w:r>
      <w:r w:rsidRPr="00CF5E13">
        <w:rPr>
          <w:rFonts w:ascii="Times New Roman" w:hAnsi="Times New Roman"/>
          <w:sz w:val="24"/>
          <w:szCs w:val="24"/>
        </w:rPr>
        <w:t xml:space="preserve">рограммы общеобразовательных учреждений. Физика. 10-11 классы В.С. Данюшенков,  О.В. Коршунова, Москва, </w:t>
      </w:r>
      <w:r w:rsidR="00780BFE">
        <w:rPr>
          <w:rFonts w:ascii="Times New Roman" w:hAnsi="Times New Roman"/>
          <w:sz w:val="24"/>
          <w:szCs w:val="24"/>
        </w:rPr>
        <w:t xml:space="preserve">«Просвещение», 2010 </w:t>
      </w:r>
      <w:r>
        <w:rPr>
          <w:rFonts w:ascii="Times New Roman" w:hAnsi="Times New Roman"/>
          <w:sz w:val="24"/>
          <w:szCs w:val="24"/>
        </w:rPr>
        <w:t>г</w:t>
      </w:r>
      <w:r w:rsidR="00780BFE">
        <w:rPr>
          <w:rFonts w:ascii="Times New Roman" w:hAnsi="Times New Roman"/>
          <w:sz w:val="24"/>
          <w:szCs w:val="24"/>
        </w:rPr>
        <w:t>.</w:t>
      </w:r>
      <w:r w:rsidRPr="00CF5E13">
        <w:rPr>
          <w:rFonts w:ascii="Times New Roman" w:hAnsi="Times New Roman"/>
          <w:sz w:val="24"/>
          <w:szCs w:val="24"/>
        </w:rPr>
        <w:t xml:space="preserve"> </w:t>
      </w:r>
      <w:r w:rsidRPr="00CF5E13">
        <w:rPr>
          <w:rFonts w:ascii="Times New Roman" w:eastAsia="Times New Roman" w:hAnsi="Times New Roman"/>
          <w:sz w:val="24"/>
          <w:szCs w:val="24"/>
        </w:rPr>
        <w:t>м.</w:t>
      </w:r>
    </w:p>
    <w:p w:rsidR="00B1400E" w:rsidRDefault="00B1400E" w:rsidP="00B1400E">
      <w:pPr>
        <w:pStyle w:val="21"/>
        <w:widowControl w:val="0"/>
        <w:spacing w:after="0" w:line="240" w:lineRule="auto"/>
        <w:ind w:left="0"/>
        <w:rPr>
          <w:rFonts w:ascii="Times New Roman" w:eastAsia="Times New Roman" w:hAnsi="Times New Roman"/>
          <w:sz w:val="24"/>
          <w:szCs w:val="24"/>
        </w:rPr>
      </w:pPr>
    </w:p>
    <w:p w:rsidR="00701299" w:rsidRDefault="00701299" w:rsidP="00701299">
      <w:pPr>
        <w:pStyle w:val="NoSpacing"/>
        <w:jc w:val="center"/>
        <w:rPr>
          <w:rFonts w:ascii="Times New Roman" w:hAnsi="Times New Roman"/>
          <w:b/>
          <w:sz w:val="24"/>
          <w:szCs w:val="24"/>
        </w:rPr>
      </w:pPr>
    </w:p>
    <w:p w:rsidR="00701299" w:rsidRDefault="00701299" w:rsidP="00701299">
      <w:pPr>
        <w:pStyle w:val="NoSpacing"/>
        <w:jc w:val="center"/>
        <w:rPr>
          <w:rFonts w:ascii="Times New Roman" w:hAnsi="Times New Roman"/>
          <w:sz w:val="24"/>
          <w:szCs w:val="24"/>
        </w:rPr>
      </w:pPr>
      <w:r>
        <w:rPr>
          <w:rFonts w:ascii="Times New Roman" w:hAnsi="Times New Roman"/>
          <w:b/>
          <w:sz w:val="24"/>
          <w:szCs w:val="24"/>
        </w:rPr>
        <w:lastRenderedPageBreak/>
        <w:t xml:space="preserve">1.2 </w:t>
      </w:r>
      <w:r w:rsidRPr="00C64A0F">
        <w:rPr>
          <w:rFonts w:ascii="Times New Roman" w:hAnsi="Times New Roman"/>
          <w:b/>
          <w:sz w:val="24"/>
          <w:szCs w:val="24"/>
        </w:rPr>
        <w:t>Система оценки достижения планируемых результатов осво</w:t>
      </w:r>
      <w:r>
        <w:rPr>
          <w:rFonts w:ascii="Times New Roman" w:hAnsi="Times New Roman"/>
          <w:b/>
          <w:sz w:val="24"/>
          <w:szCs w:val="24"/>
        </w:rPr>
        <w:t>ения курса физики обучающимися 10</w:t>
      </w:r>
      <w:r w:rsidRPr="00C64A0F">
        <w:rPr>
          <w:rFonts w:ascii="Times New Roman" w:hAnsi="Times New Roman"/>
          <w:b/>
          <w:sz w:val="24"/>
          <w:szCs w:val="24"/>
        </w:rPr>
        <w:t xml:space="preserve"> класса.</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Система оценки включает процедуры внутренней и внешней оценки.</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b/>
          <w:sz w:val="24"/>
          <w:szCs w:val="24"/>
        </w:rPr>
        <w:t>Внутренняя оценка</w:t>
      </w:r>
      <w:r w:rsidRPr="00C64A0F">
        <w:rPr>
          <w:rFonts w:ascii="Times New Roman" w:hAnsi="Times New Roman"/>
          <w:sz w:val="24"/>
          <w:szCs w:val="24"/>
        </w:rPr>
        <w:t xml:space="preserve"> включает:</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 xml:space="preserve"> - стартовую диагностику,</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 xml:space="preserve"> - текущую и тематическую оценку,</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 xml:space="preserve"> - портфолио,</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 xml:space="preserve"> - внутри</w:t>
      </w:r>
      <w:r w:rsidRPr="0094318D">
        <w:rPr>
          <w:rFonts w:ascii="Times New Roman" w:hAnsi="Times New Roman"/>
          <w:sz w:val="24"/>
          <w:szCs w:val="24"/>
        </w:rPr>
        <w:t>-</w:t>
      </w:r>
      <w:r w:rsidRPr="00C64A0F">
        <w:rPr>
          <w:rFonts w:ascii="Times New Roman" w:hAnsi="Times New Roman"/>
          <w:sz w:val="24"/>
          <w:szCs w:val="24"/>
        </w:rPr>
        <w:t>школьный мониторинг образовательных достижений,</w:t>
      </w:r>
    </w:p>
    <w:p w:rsidR="00701299" w:rsidRPr="00C64A0F" w:rsidRDefault="00701299" w:rsidP="00701299">
      <w:pPr>
        <w:pStyle w:val="NoSpacing"/>
        <w:jc w:val="both"/>
        <w:rPr>
          <w:rFonts w:ascii="Times New Roman" w:hAnsi="Times New Roman"/>
          <w:sz w:val="24"/>
          <w:szCs w:val="24"/>
        </w:rPr>
      </w:pPr>
      <w:r w:rsidRPr="00C64A0F">
        <w:rPr>
          <w:rFonts w:ascii="Times New Roman" w:hAnsi="Times New Roman"/>
          <w:sz w:val="24"/>
          <w:szCs w:val="24"/>
        </w:rPr>
        <w:t xml:space="preserve"> - промежуточную и итоговую аттестацию обучающихся.</w:t>
      </w:r>
    </w:p>
    <w:p w:rsidR="00D6191C" w:rsidRPr="00D6191C" w:rsidRDefault="00D6191C" w:rsidP="00D6191C">
      <w:pPr>
        <w:pStyle w:val="NoSpacing"/>
        <w:rPr>
          <w:rFonts w:ascii="Times New Roman" w:hAnsi="Times New Roman"/>
          <w:b/>
          <w:color w:val="00B050"/>
          <w:sz w:val="24"/>
          <w:szCs w:val="24"/>
        </w:rPr>
      </w:pPr>
    </w:p>
    <w:p w:rsidR="00701299" w:rsidRPr="00C64A0F" w:rsidRDefault="00701299" w:rsidP="00701299">
      <w:pPr>
        <w:pStyle w:val="NoSpacing"/>
        <w:numPr>
          <w:ilvl w:val="2"/>
          <w:numId w:val="16"/>
        </w:numPr>
        <w:jc w:val="center"/>
        <w:rPr>
          <w:rFonts w:ascii="Times New Roman" w:hAnsi="Times New Roman"/>
          <w:b/>
          <w:color w:val="00B050"/>
          <w:sz w:val="24"/>
          <w:szCs w:val="24"/>
        </w:rPr>
      </w:pPr>
      <w:r w:rsidRPr="00C64A0F">
        <w:rPr>
          <w:rFonts w:ascii="Times New Roman" w:hAnsi="Times New Roman"/>
          <w:b/>
          <w:sz w:val="24"/>
          <w:szCs w:val="24"/>
        </w:rPr>
        <w:t>Организация и содержание оценочных процедур</w:t>
      </w:r>
      <w:r w:rsidRPr="00C64A0F">
        <w:rPr>
          <w:rFonts w:ascii="Times New Roman" w:hAnsi="Times New Roman"/>
          <w:b/>
          <w:color w:val="00B050"/>
          <w:sz w:val="24"/>
          <w:szCs w:val="24"/>
        </w:rPr>
        <w:t>.</w:t>
      </w:r>
    </w:p>
    <w:p w:rsidR="00701299" w:rsidRPr="00C64A0F" w:rsidRDefault="00701299" w:rsidP="00701299">
      <w:pPr>
        <w:pStyle w:val="NoSpacing"/>
        <w:jc w:val="both"/>
        <w:rPr>
          <w:rFonts w:ascii="Times New Roman" w:hAnsi="Times New Roman"/>
          <w:color w:val="000000"/>
          <w:sz w:val="24"/>
          <w:szCs w:val="24"/>
        </w:rPr>
      </w:pPr>
      <w:r w:rsidRPr="00C64A0F">
        <w:rPr>
          <w:rFonts w:ascii="Times New Roman" w:hAnsi="Times New Roman"/>
          <w:b/>
          <w:i/>
          <w:color w:val="000000"/>
          <w:sz w:val="24"/>
          <w:szCs w:val="24"/>
        </w:rPr>
        <w:t xml:space="preserve">Стартовая диагностика </w:t>
      </w:r>
      <w:r w:rsidRPr="00C64A0F">
        <w:rPr>
          <w:rFonts w:ascii="Times New Roman" w:hAnsi="Times New Roman"/>
          <w:color w:val="000000"/>
          <w:sz w:val="24"/>
          <w:szCs w:val="24"/>
        </w:rPr>
        <w:t xml:space="preserve">представляет собой процедуру </w:t>
      </w:r>
      <w:r w:rsidRPr="00C64A0F">
        <w:rPr>
          <w:rFonts w:ascii="Times New Roman" w:hAnsi="Times New Roman"/>
          <w:b/>
          <w:i/>
          <w:color w:val="000000"/>
          <w:sz w:val="24"/>
          <w:szCs w:val="24"/>
        </w:rPr>
        <w:t>оценки готовности к обучению</w:t>
      </w:r>
      <w:r w:rsidRPr="00C64A0F">
        <w:rPr>
          <w:rFonts w:ascii="Times New Roman" w:hAnsi="Times New Roman"/>
          <w:color w:val="000000"/>
          <w:sz w:val="24"/>
          <w:szCs w:val="24"/>
        </w:rPr>
        <w:t xml:space="preserve"> на данном уровне образования. Проводится администрацией образо</w:t>
      </w:r>
      <w:r>
        <w:rPr>
          <w:rFonts w:ascii="Times New Roman" w:hAnsi="Times New Roman"/>
          <w:color w:val="000000"/>
          <w:sz w:val="24"/>
          <w:szCs w:val="24"/>
        </w:rPr>
        <w:t xml:space="preserve">вательной организации в начале </w:t>
      </w:r>
      <w:r w:rsidRPr="0094318D">
        <w:rPr>
          <w:rFonts w:ascii="Times New Roman" w:hAnsi="Times New Roman"/>
          <w:color w:val="000000"/>
          <w:sz w:val="24"/>
          <w:szCs w:val="24"/>
        </w:rPr>
        <w:t>8</w:t>
      </w:r>
      <w:r w:rsidRPr="00C64A0F">
        <w:rPr>
          <w:rFonts w:ascii="Times New Roman" w:hAnsi="Times New Roman"/>
          <w:color w:val="000000"/>
          <w:sz w:val="24"/>
          <w:szCs w:val="24"/>
        </w:rPr>
        <w:t>– го класса и выступает как основа (точка отсчета) для оценки динамики образовательных достижений. Результаты стартовой диагностики являются основанием для корректировки учебных программ и индивидуализации учебного процесса.</w:t>
      </w:r>
    </w:p>
    <w:p w:rsidR="00701299" w:rsidRPr="00C64A0F" w:rsidRDefault="00701299" w:rsidP="00701299">
      <w:pPr>
        <w:pStyle w:val="NoSpacing"/>
        <w:jc w:val="both"/>
        <w:rPr>
          <w:rFonts w:ascii="Times New Roman" w:hAnsi="Times New Roman"/>
          <w:b/>
          <w:i/>
          <w:color w:val="000000"/>
          <w:sz w:val="24"/>
          <w:szCs w:val="24"/>
        </w:rPr>
      </w:pPr>
      <w:r w:rsidRPr="00C64A0F">
        <w:rPr>
          <w:rFonts w:ascii="Times New Roman" w:hAnsi="Times New Roman"/>
          <w:b/>
          <w:i/>
          <w:color w:val="000000"/>
          <w:sz w:val="24"/>
          <w:szCs w:val="24"/>
        </w:rPr>
        <w:t xml:space="preserve">Текущая оценка  </w:t>
      </w:r>
      <w:r w:rsidRPr="00C64A0F">
        <w:rPr>
          <w:rFonts w:ascii="Times New Roman" w:hAnsi="Times New Roman"/>
          <w:color w:val="000000"/>
          <w:sz w:val="24"/>
          <w:szCs w:val="24"/>
        </w:rPr>
        <w:t xml:space="preserve">представляет собой процедуру </w:t>
      </w:r>
      <w:r w:rsidRPr="00C64A0F">
        <w:rPr>
          <w:rFonts w:ascii="Times New Roman" w:hAnsi="Times New Roman"/>
          <w:b/>
          <w:i/>
          <w:color w:val="000000"/>
          <w:sz w:val="24"/>
          <w:szCs w:val="24"/>
        </w:rPr>
        <w:t xml:space="preserve">оценки индивидуального продвижения </w:t>
      </w:r>
      <w:r w:rsidRPr="00C64A0F">
        <w:rPr>
          <w:rFonts w:ascii="Times New Roman" w:hAnsi="Times New Roman"/>
          <w:color w:val="000000"/>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а также и диагностической, способствующей выявлению и осознанию учителем и учащимся существующих проблем в обучении.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Pr>
          <w:rFonts w:ascii="Times New Roman" w:hAnsi="Times New Roman"/>
          <w:color w:val="000000"/>
          <w:sz w:val="24"/>
          <w:szCs w:val="24"/>
        </w:rPr>
        <w:t xml:space="preserve">и групповые формы, само </w:t>
      </w:r>
      <w:r w:rsidRPr="00E47C2B">
        <w:rPr>
          <w:rFonts w:ascii="Times New Roman" w:hAnsi="Times New Roman"/>
          <w:color w:val="000000"/>
          <w:sz w:val="24"/>
          <w:szCs w:val="24"/>
        </w:rPr>
        <w:t>-</w:t>
      </w:r>
      <w:r w:rsidRPr="00C64A0F">
        <w:rPr>
          <w:rFonts w:ascii="Times New Roman" w:hAnsi="Times New Roman"/>
          <w:color w:val="000000"/>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могут включаться в систему накопленной оценки и служить основанием для освобождения ученика от необходимости выполнять тематическую проверочную работу.</w:t>
      </w:r>
    </w:p>
    <w:p w:rsidR="00701299" w:rsidRPr="00C64A0F" w:rsidRDefault="00701299" w:rsidP="00701299">
      <w:pPr>
        <w:pStyle w:val="NoSpacing"/>
        <w:jc w:val="both"/>
        <w:rPr>
          <w:rFonts w:ascii="Times New Roman" w:hAnsi="Times New Roman"/>
          <w:b/>
          <w:i/>
          <w:color w:val="000000"/>
          <w:sz w:val="24"/>
          <w:szCs w:val="24"/>
        </w:rPr>
      </w:pPr>
      <w:r w:rsidRPr="00C64A0F">
        <w:rPr>
          <w:rFonts w:ascii="Times New Roman" w:hAnsi="Times New Roman"/>
          <w:b/>
          <w:i/>
          <w:color w:val="000000"/>
          <w:sz w:val="24"/>
          <w:szCs w:val="24"/>
        </w:rPr>
        <w:t xml:space="preserve">Тематическая оценка  </w:t>
      </w:r>
      <w:r w:rsidRPr="00C64A0F">
        <w:rPr>
          <w:rFonts w:ascii="Times New Roman" w:hAnsi="Times New Roman"/>
          <w:color w:val="000000"/>
          <w:sz w:val="24"/>
          <w:szCs w:val="24"/>
        </w:rPr>
        <w:t xml:space="preserve">представляет собой процедуру </w:t>
      </w:r>
      <w:r w:rsidRPr="00C64A0F">
        <w:rPr>
          <w:rFonts w:ascii="Times New Roman" w:hAnsi="Times New Roman"/>
          <w:b/>
          <w:i/>
          <w:color w:val="000000"/>
          <w:sz w:val="24"/>
          <w:szCs w:val="24"/>
        </w:rPr>
        <w:t>оценки уровня достижения</w:t>
      </w:r>
      <w:r w:rsidRPr="00C64A0F">
        <w:rPr>
          <w:rFonts w:ascii="Times New Roman" w:hAnsi="Times New Roman"/>
          <w:color w:val="000000"/>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Результаты тематической оценки являются основанием для коррекции учебного процесса и его индивидуализации.</w:t>
      </w:r>
    </w:p>
    <w:p w:rsidR="00701299" w:rsidRPr="00C64A0F" w:rsidRDefault="00701299" w:rsidP="00701299">
      <w:pPr>
        <w:pStyle w:val="NoSpacing"/>
        <w:jc w:val="both"/>
        <w:rPr>
          <w:rFonts w:ascii="Times New Roman" w:hAnsi="Times New Roman"/>
          <w:b/>
          <w:i/>
          <w:color w:val="000000"/>
          <w:sz w:val="24"/>
          <w:szCs w:val="24"/>
        </w:rPr>
      </w:pPr>
      <w:r w:rsidRPr="00C64A0F">
        <w:rPr>
          <w:rFonts w:ascii="Times New Roman" w:hAnsi="Times New Roman"/>
          <w:b/>
          <w:i/>
          <w:color w:val="000000"/>
          <w:sz w:val="24"/>
          <w:szCs w:val="24"/>
        </w:rPr>
        <w:t xml:space="preserve">Портфолио   </w:t>
      </w:r>
      <w:r w:rsidRPr="00C64A0F">
        <w:rPr>
          <w:rFonts w:ascii="Times New Roman" w:hAnsi="Times New Roman"/>
          <w:color w:val="000000"/>
          <w:sz w:val="24"/>
          <w:szCs w:val="24"/>
        </w:rPr>
        <w:t xml:space="preserve">представляет собой процедуру </w:t>
      </w:r>
      <w:r w:rsidRPr="00C64A0F">
        <w:rPr>
          <w:rFonts w:ascii="Times New Roman" w:hAnsi="Times New Roman"/>
          <w:b/>
          <w:i/>
          <w:color w:val="000000"/>
          <w:sz w:val="24"/>
          <w:szCs w:val="24"/>
        </w:rPr>
        <w:t>оценки динамики учебной и творческой активности</w:t>
      </w:r>
      <w:r w:rsidRPr="00C64A0F">
        <w:rPr>
          <w:rFonts w:ascii="Times New Roman" w:hAnsi="Times New Roman"/>
          <w:color w:val="000000"/>
          <w:sz w:val="24"/>
          <w:szCs w:val="24"/>
        </w:rPr>
        <w:t xml:space="preserve"> учащегося, направленности, широты или избирательности интересов, выраженности проявлений творческой инициативы, а также </w:t>
      </w:r>
      <w:r w:rsidRPr="00C64A0F">
        <w:rPr>
          <w:rFonts w:ascii="Times New Roman" w:hAnsi="Times New Roman"/>
          <w:b/>
          <w:i/>
          <w:color w:val="000000"/>
          <w:sz w:val="24"/>
          <w:szCs w:val="24"/>
        </w:rPr>
        <w:t>уровня высших достижений</w:t>
      </w:r>
      <w:r w:rsidRPr="00C64A0F">
        <w:rPr>
          <w:rFonts w:ascii="Times New Roman" w:hAnsi="Times New Roman"/>
          <w:color w:val="000000"/>
          <w:sz w:val="24"/>
          <w:szCs w:val="24"/>
        </w:rPr>
        <w:t>, демонстрируемых данным учащимся. В портфолио включаются как работы учащегося (фотографии, видеоматериалы), так и отзывы на эти работы (наградные листы, дипломы, сертификаты участия, рецензии). Результаты представленные в портфолио, используются при выработке рекомендаций и могут отражаться в характеристике.</w:t>
      </w:r>
    </w:p>
    <w:p w:rsidR="00701299" w:rsidRPr="00C64A0F" w:rsidRDefault="00701299" w:rsidP="00701299">
      <w:pPr>
        <w:pStyle w:val="NoSpacing"/>
        <w:jc w:val="both"/>
        <w:rPr>
          <w:rFonts w:ascii="Times New Roman" w:hAnsi="Times New Roman"/>
          <w:b/>
          <w:i/>
          <w:color w:val="000000"/>
          <w:sz w:val="24"/>
          <w:szCs w:val="24"/>
        </w:rPr>
      </w:pPr>
      <w:r w:rsidRPr="00C64A0F">
        <w:rPr>
          <w:rFonts w:ascii="Times New Roman" w:hAnsi="Times New Roman"/>
          <w:b/>
          <w:i/>
          <w:color w:val="000000"/>
          <w:sz w:val="24"/>
          <w:szCs w:val="24"/>
        </w:rPr>
        <w:t xml:space="preserve">Внутришкольный  мониторинг </w:t>
      </w:r>
      <w:r w:rsidRPr="00C64A0F">
        <w:rPr>
          <w:rFonts w:ascii="Times New Roman" w:hAnsi="Times New Roman"/>
          <w:color w:val="000000"/>
          <w:sz w:val="24"/>
          <w:szCs w:val="24"/>
        </w:rPr>
        <w:t xml:space="preserve"> представляет собой процедуры:</w:t>
      </w:r>
    </w:p>
    <w:p w:rsidR="00701299" w:rsidRPr="00C64A0F" w:rsidRDefault="00701299" w:rsidP="00701299">
      <w:pPr>
        <w:pStyle w:val="NoSpacing"/>
        <w:numPr>
          <w:ilvl w:val="0"/>
          <w:numId w:val="14"/>
        </w:numPr>
        <w:jc w:val="both"/>
        <w:rPr>
          <w:rFonts w:ascii="Times New Roman" w:hAnsi="Times New Roman"/>
          <w:b/>
          <w:color w:val="000000"/>
          <w:sz w:val="24"/>
          <w:szCs w:val="24"/>
        </w:rPr>
      </w:pPr>
      <w:r>
        <w:rPr>
          <w:rFonts w:ascii="Times New Roman" w:hAnsi="Times New Roman"/>
          <w:b/>
          <w:color w:val="000000"/>
          <w:sz w:val="24"/>
          <w:szCs w:val="24"/>
        </w:rPr>
        <w:t>о</w:t>
      </w:r>
      <w:r w:rsidRPr="00C64A0F">
        <w:rPr>
          <w:rFonts w:ascii="Times New Roman" w:hAnsi="Times New Roman"/>
          <w:b/>
          <w:color w:val="000000"/>
          <w:sz w:val="24"/>
          <w:szCs w:val="24"/>
        </w:rPr>
        <w:t>ценки уровня достижения предметных результатов;</w:t>
      </w:r>
    </w:p>
    <w:p w:rsidR="00701299" w:rsidRPr="00C64A0F" w:rsidRDefault="00701299" w:rsidP="00701299">
      <w:pPr>
        <w:pStyle w:val="NoSpacing"/>
        <w:numPr>
          <w:ilvl w:val="0"/>
          <w:numId w:val="14"/>
        </w:numPr>
        <w:jc w:val="both"/>
        <w:rPr>
          <w:rFonts w:ascii="Times New Roman" w:hAnsi="Times New Roman"/>
          <w:color w:val="000000"/>
          <w:sz w:val="24"/>
          <w:szCs w:val="24"/>
        </w:rPr>
      </w:pPr>
      <w:r>
        <w:rPr>
          <w:rFonts w:ascii="Times New Roman" w:hAnsi="Times New Roman"/>
          <w:b/>
          <w:color w:val="000000"/>
          <w:sz w:val="24"/>
          <w:szCs w:val="24"/>
        </w:rPr>
        <w:t>о</w:t>
      </w:r>
      <w:r w:rsidRPr="00C64A0F">
        <w:rPr>
          <w:rFonts w:ascii="Times New Roman" w:hAnsi="Times New Roman"/>
          <w:b/>
          <w:color w:val="000000"/>
          <w:sz w:val="24"/>
          <w:szCs w:val="24"/>
        </w:rPr>
        <w:t>ценки уровня достижений той части личностных результатов</w:t>
      </w:r>
      <w:r w:rsidRPr="00C64A0F">
        <w:rPr>
          <w:rFonts w:ascii="Times New Roman" w:hAnsi="Times New Roman"/>
          <w:color w:val="000000"/>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01299" w:rsidRPr="00C64A0F" w:rsidRDefault="00701299" w:rsidP="00701299">
      <w:pPr>
        <w:pStyle w:val="NoSpacing"/>
        <w:numPr>
          <w:ilvl w:val="0"/>
          <w:numId w:val="14"/>
        </w:numPr>
        <w:jc w:val="both"/>
        <w:rPr>
          <w:rFonts w:ascii="Times New Roman" w:hAnsi="Times New Roman"/>
          <w:color w:val="000000"/>
          <w:sz w:val="24"/>
          <w:szCs w:val="24"/>
        </w:rPr>
      </w:pPr>
      <w:r>
        <w:rPr>
          <w:rFonts w:ascii="Times New Roman" w:hAnsi="Times New Roman"/>
          <w:b/>
          <w:color w:val="000000"/>
          <w:sz w:val="24"/>
          <w:szCs w:val="24"/>
        </w:rPr>
        <w:t>о</w:t>
      </w:r>
      <w:r w:rsidRPr="00C64A0F">
        <w:rPr>
          <w:rFonts w:ascii="Times New Roman" w:hAnsi="Times New Roman"/>
          <w:b/>
          <w:color w:val="000000"/>
          <w:sz w:val="24"/>
          <w:szCs w:val="24"/>
        </w:rPr>
        <w:t>ценки уровня профессионального мастерства учителя</w:t>
      </w:r>
      <w:r w:rsidRPr="00C64A0F">
        <w:rPr>
          <w:rFonts w:ascii="Times New Roman" w:hAnsi="Times New Roman"/>
          <w:color w:val="000000"/>
          <w:sz w:val="24"/>
          <w:szCs w:val="24"/>
        </w:rPr>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мониторинга устанавливается решением педагогического совета. Результаты внутришкольного мониторинга являются основанием для рекомендаций </w:t>
      </w:r>
      <w:r w:rsidRPr="00C64A0F">
        <w:rPr>
          <w:rFonts w:ascii="Times New Roman" w:hAnsi="Times New Roman"/>
          <w:color w:val="000000"/>
          <w:sz w:val="24"/>
          <w:szCs w:val="24"/>
        </w:rPr>
        <w:lastRenderedPageBreak/>
        <w:t>как для текущей коррекции учебного процесса, так и для повышения квалификации учителя.</w:t>
      </w:r>
    </w:p>
    <w:p w:rsidR="00701299" w:rsidRPr="00C64A0F" w:rsidRDefault="00701299" w:rsidP="00701299">
      <w:pPr>
        <w:pStyle w:val="NoSpacing"/>
        <w:jc w:val="both"/>
        <w:rPr>
          <w:rFonts w:ascii="Times New Roman" w:hAnsi="Times New Roman"/>
          <w:b/>
          <w:i/>
          <w:color w:val="000000"/>
          <w:sz w:val="24"/>
          <w:szCs w:val="24"/>
        </w:rPr>
      </w:pPr>
      <w:r w:rsidRPr="00C64A0F">
        <w:rPr>
          <w:rFonts w:ascii="Times New Roman" w:hAnsi="Times New Roman"/>
          <w:b/>
          <w:i/>
          <w:color w:val="000000"/>
          <w:sz w:val="24"/>
          <w:szCs w:val="24"/>
        </w:rPr>
        <w:t xml:space="preserve">Промежуточная аттестация </w:t>
      </w:r>
      <w:r w:rsidRPr="00C64A0F">
        <w:rPr>
          <w:rFonts w:ascii="Times New Roman" w:hAnsi="Times New Roman"/>
          <w:color w:val="000000"/>
          <w:sz w:val="24"/>
          <w:szCs w:val="24"/>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достижения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r>
        <w:rPr>
          <w:rFonts w:ascii="Times New Roman" w:hAnsi="Times New Roman"/>
          <w:color w:val="000000"/>
          <w:sz w:val="24"/>
          <w:szCs w:val="24"/>
        </w:rPr>
        <w:t>.</w:t>
      </w:r>
      <w:r w:rsidRPr="00C64A0F">
        <w:rPr>
          <w:rFonts w:ascii="Times New Roman" w:hAnsi="Times New Roman"/>
          <w:color w:val="000000"/>
          <w:sz w:val="24"/>
          <w:szCs w:val="24"/>
        </w:rPr>
        <w:t xml:space="preserve"> </w:t>
      </w:r>
    </w:p>
    <w:p w:rsidR="00D6191C" w:rsidRDefault="00D6191C" w:rsidP="00701299">
      <w:pPr>
        <w:pStyle w:val="NoSpacing"/>
        <w:ind w:left="945"/>
        <w:jc w:val="center"/>
        <w:rPr>
          <w:rFonts w:ascii="Times New Roman" w:hAnsi="Times New Roman"/>
          <w:b/>
          <w:i/>
          <w:color w:val="000000"/>
          <w:sz w:val="24"/>
          <w:szCs w:val="24"/>
        </w:rPr>
      </w:pPr>
    </w:p>
    <w:p w:rsidR="00701299" w:rsidRDefault="00701299" w:rsidP="00701299">
      <w:pPr>
        <w:pStyle w:val="NoSpacing"/>
        <w:ind w:left="945"/>
        <w:jc w:val="center"/>
        <w:rPr>
          <w:rFonts w:ascii="Times New Roman" w:hAnsi="Times New Roman"/>
          <w:b/>
          <w:color w:val="000000"/>
          <w:sz w:val="24"/>
          <w:szCs w:val="24"/>
        </w:rPr>
      </w:pPr>
      <w:r w:rsidRPr="00E36DCB">
        <w:rPr>
          <w:rFonts w:ascii="Times New Roman" w:hAnsi="Times New Roman"/>
          <w:b/>
          <w:color w:val="000000"/>
          <w:sz w:val="24"/>
          <w:szCs w:val="24"/>
        </w:rPr>
        <w:t>Формы контроля знаний, умений и навыков.</w:t>
      </w:r>
    </w:p>
    <w:p w:rsidR="00701299" w:rsidRDefault="00701299" w:rsidP="00701299">
      <w:pPr>
        <w:pStyle w:val="NoSpacing"/>
        <w:jc w:val="both"/>
        <w:rPr>
          <w:rFonts w:ascii="Times New Roman" w:hAnsi="Times New Roman"/>
          <w:color w:val="000000"/>
          <w:sz w:val="24"/>
          <w:szCs w:val="24"/>
        </w:rPr>
      </w:pPr>
      <w:r>
        <w:rPr>
          <w:rFonts w:ascii="Times New Roman" w:hAnsi="Times New Roman"/>
          <w:b/>
          <w:i/>
          <w:color w:val="000000"/>
          <w:sz w:val="24"/>
          <w:szCs w:val="24"/>
        </w:rPr>
        <w:t>-с</w:t>
      </w:r>
      <w:r w:rsidRPr="00C3643C">
        <w:rPr>
          <w:rFonts w:ascii="Times New Roman" w:hAnsi="Times New Roman"/>
          <w:b/>
          <w:i/>
          <w:color w:val="000000"/>
          <w:sz w:val="24"/>
          <w:szCs w:val="24"/>
        </w:rPr>
        <w:t>тартовый контроль</w:t>
      </w:r>
      <w:r>
        <w:rPr>
          <w:rFonts w:ascii="Times New Roman" w:hAnsi="Times New Roman"/>
          <w:color w:val="000000"/>
          <w:sz w:val="24"/>
          <w:szCs w:val="24"/>
        </w:rPr>
        <w:t xml:space="preserve"> (сентябрь)</w:t>
      </w:r>
    </w:p>
    <w:p w:rsidR="00701299" w:rsidRPr="00E36DCB" w:rsidRDefault="00701299" w:rsidP="00701299">
      <w:pPr>
        <w:pStyle w:val="NoSpacing"/>
        <w:jc w:val="both"/>
        <w:rPr>
          <w:rFonts w:ascii="Times New Roman" w:hAnsi="Times New Roman"/>
          <w:color w:val="000000"/>
          <w:sz w:val="24"/>
          <w:szCs w:val="24"/>
        </w:rPr>
      </w:pPr>
      <w:r>
        <w:rPr>
          <w:rFonts w:ascii="Times New Roman" w:hAnsi="Times New Roman"/>
          <w:b/>
          <w:i/>
          <w:color w:val="000000"/>
          <w:sz w:val="24"/>
          <w:szCs w:val="24"/>
        </w:rPr>
        <w:t>-т</w:t>
      </w:r>
      <w:r w:rsidRPr="00C3643C">
        <w:rPr>
          <w:rFonts w:ascii="Times New Roman" w:hAnsi="Times New Roman"/>
          <w:b/>
          <w:i/>
          <w:color w:val="000000"/>
          <w:sz w:val="24"/>
          <w:szCs w:val="24"/>
        </w:rPr>
        <w:t>екущий контроль</w:t>
      </w:r>
      <w:r>
        <w:rPr>
          <w:rFonts w:ascii="Times New Roman" w:hAnsi="Times New Roman"/>
          <w:color w:val="000000"/>
          <w:sz w:val="24"/>
          <w:szCs w:val="24"/>
        </w:rPr>
        <w:t xml:space="preserve"> осуществляется в следующих формах:</w:t>
      </w:r>
    </w:p>
    <w:p w:rsidR="00701299" w:rsidRDefault="00701299" w:rsidP="00701299">
      <w:pPr>
        <w:pStyle w:val="NoSpacing"/>
        <w:numPr>
          <w:ilvl w:val="0"/>
          <w:numId w:val="15"/>
        </w:numPr>
        <w:tabs>
          <w:tab w:val="clear" w:pos="840"/>
          <w:tab w:val="num" w:pos="360"/>
        </w:tabs>
        <w:ind w:left="360"/>
        <w:jc w:val="both"/>
        <w:rPr>
          <w:rFonts w:ascii="Times New Roman" w:hAnsi="Times New Roman"/>
          <w:color w:val="000000"/>
          <w:sz w:val="24"/>
          <w:szCs w:val="24"/>
        </w:rPr>
      </w:pPr>
      <w:r w:rsidRPr="00E9369C">
        <w:rPr>
          <w:rFonts w:ascii="Times New Roman" w:hAnsi="Times New Roman"/>
          <w:b/>
          <w:i/>
          <w:color w:val="000000"/>
          <w:sz w:val="24"/>
          <w:szCs w:val="24"/>
        </w:rPr>
        <w:t>устные виды контроля</w:t>
      </w:r>
      <w:r w:rsidRPr="00C3643C">
        <w:rPr>
          <w:rFonts w:ascii="Times New Roman" w:hAnsi="Times New Roman"/>
          <w:i/>
          <w:color w:val="000000"/>
          <w:sz w:val="24"/>
          <w:szCs w:val="24"/>
        </w:rPr>
        <w:t>:</w:t>
      </w:r>
    </w:p>
    <w:p w:rsidR="00701299" w:rsidRDefault="00701299" w:rsidP="00701299">
      <w:pPr>
        <w:pStyle w:val="NoSpacing"/>
        <w:jc w:val="both"/>
        <w:rPr>
          <w:rFonts w:ascii="Times New Roman" w:hAnsi="Times New Roman"/>
          <w:color w:val="000000"/>
          <w:sz w:val="24"/>
          <w:szCs w:val="24"/>
        </w:rPr>
      </w:pPr>
      <w:r>
        <w:rPr>
          <w:rFonts w:ascii="Times New Roman" w:hAnsi="Times New Roman"/>
          <w:color w:val="000000"/>
          <w:sz w:val="24"/>
          <w:szCs w:val="24"/>
        </w:rPr>
        <w:t>(устный ответ на поставленный вопрос; развернутый ответ по заданной теме;  устное сообщение по избранной теме);</w:t>
      </w:r>
    </w:p>
    <w:p w:rsidR="00701299" w:rsidRPr="00E9369C" w:rsidRDefault="00701299" w:rsidP="00701299">
      <w:pPr>
        <w:pStyle w:val="NoSpacing"/>
        <w:numPr>
          <w:ilvl w:val="0"/>
          <w:numId w:val="15"/>
        </w:numPr>
        <w:tabs>
          <w:tab w:val="clear" w:pos="840"/>
          <w:tab w:val="num" w:pos="360"/>
        </w:tabs>
        <w:ind w:left="360"/>
        <w:jc w:val="both"/>
        <w:rPr>
          <w:rFonts w:ascii="Times New Roman" w:hAnsi="Times New Roman"/>
          <w:b/>
          <w:color w:val="000000"/>
          <w:sz w:val="24"/>
          <w:szCs w:val="24"/>
        </w:rPr>
      </w:pPr>
      <w:r w:rsidRPr="00E9369C">
        <w:rPr>
          <w:rFonts w:ascii="Times New Roman" w:hAnsi="Times New Roman"/>
          <w:b/>
          <w:i/>
          <w:color w:val="000000"/>
          <w:sz w:val="24"/>
          <w:szCs w:val="24"/>
        </w:rPr>
        <w:t>письменные виды контроля:</w:t>
      </w:r>
    </w:p>
    <w:p w:rsidR="00701299" w:rsidRDefault="00701299" w:rsidP="00701299">
      <w:pPr>
        <w:pStyle w:val="NoSpacing"/>
        <w:jc w:val="both"/>
        <w:rPr>
          <w:rFonts w:ascii="Times New Roman" w:hAnsi="Times New Roman"/>
          <w:color w:val="000000"/>
          <w:sz w:val="24"/>
          <w:szCs w:val="24"/>
        </w:rPr>
      </w:pPr>
      <w:r>
        <w:rPr>
          <w:rFonts w:ascii="Times New Roman" w:hAnsi="Times New Roman"/>
          <w:color w:val="000000"/>
          <w:sz w:val="24"/>
          <w:szCs w:val="24"/>
        </w:rPr>
        <w:t>(лабораторные и практические работы; физический диктант, составление сравнительных таблиц);</w:t>
      </w:r>
    </w:p>
    <w:p w:rsidR="00701299" w:rsidRDefault="00701299" w:rsidP="00701299">
      <w:pPr>
        <w:pStyle w:val="NoSpacing"/>
        <w:numPr>
          <w:ilvl w:val="0"/>
          <w:numId w:val="15"/>
        </w:numPr>
        <w:tabs>
          <w:tab w:val="clear" w:pos="840"/>
          <w:tab w:val="num" w:pos="360"/>
        </w:tabs>
        <w:ind w:left="360"/>
        <w:jc w:val="both"/>
        <w:rPr>
          <w:rFonts w:ascii="Times New Roman" w:hAnsi="Times New Roman"/>
          <w:color w:val="000000"/>
          <w:sz w:val="24"/>
          <w:szCs w:val="24"/>
        </w:rPr>
      </w:pPr>
      <w:r w:rsidRPr="00C3643C">
        <w:rPr>
          <w:rFonts w:ascii="Times New Roman" w:hAnsi="Times New Roman"/>
          <w:b/>
          <w:i/>
          <w:color w:val="000000"/>
          <w:sz w:val="24"/>
          <w:szCs w:val="24"/>
        </w:rPr>
        <w:t>творческие работы</w:t>
      </w:r>
      <w:r>
        <w:rPr>
          <w:rFonts w:ascii="Times New Roman" w:hAnsi="Times New Roman"/>
          <w:color w:val="000000"/>
          <w:sz w:val="24"/>
          <w:szCs w:val="24"/>
        </w:rPr>
        <w:t>: (презентации и проекты);</w:t>
      </w:r>
    </w:p>
    <w:p w:rsidR="00701299" w:rsidRDefault="00701299" w:rsidP="00701299">
      <w:pPr>
        <w:pStyle w:val="NoSpacing"/>
        <w:numPr>
          <w:ilvl w:val="0"/>
          <w:numId w:val="15"/>
        </w:numPr>
        <w:tabs>
          <w:tab w:val="clear" w:pos="840"/>
          <w:tab w:val="num" w:pos="360"/>
        </w:tabs>
        <w:ind w:left="360"/>
        <w:jc w:val="both"/>
        <w:rPr>
          <w:rFonts w:ascii="Times New Roman" w:hAnsi="Times New Roman"/>
          <w:color w:val="000000"/>
          <w:sz w:val="24"/>
          <w:szCs w:val="24"/>
        </w:rPr>
      </w:pPr>
      <w:r w:rsidRPr="00C3643C">
        <w:rPr>
          <w:rFonts w:ascii="Times New Roman" w:hAnsi="Times New Roman"/>
          <w:b/>
          <w:i/>
          <w:color w:val="000000"/>
          <w:sz w:val="24"/>
          <w:szCs w:val="24"/>
        </w:rPr>
        <w:t>тестирование:</w:t>
      </w:r>
      <w:r>
        <w:rPr>
          <w:rFonts w:ascii="Times New Roman" w:hAnsi="Times New Roman"/>
          <w:color w:val="000000"/>
          <w:sz w:val="24"/>
          <w:szCs w:val="24"/>
        </w:rPr>
        <w:t xml:space="preserve"> (письменное тематическое тестирование);</w:t>
      </w:r>
    </w:p>
    <w:p w:rsidR="00701299" w:rsidRPr="00D6191C" w:rsidRDefault="00701299" w:rsidP="00D6191C">
      <w:pPr>
        <w:pStyle w:val="NoSpacing"/>
        <w:numPr>
          <w:ilvl w:val="0"/>
          <w:numId w:val="15"/>
        </w:numPr>
        <w:tabs>
          <w:tab w:val="clear" w:pos="840"/>
          <w:tab w:val="num" w:pos="360"/>
        </w:tabs>
        <w:ind w:left="360"/>
        <w:jc w:val="both"/>
        <w:rPr>
          <w:b/>
          <w:bCs/>
        </w:rPr>
      </w:pPr>
      <w:r w:rsidRPr="00985D22">
        <w:rPr>
          <w:rFonts w:ascii="Times New Roman" w:hAnsi="Times New Roman"/>
          <w:b/>
          <w:i/>
          <w:sz w:val="24"/>
          <w:szCs w:val="24"/>
        </w:rPr>
        <w:t>промежуточная аттестация</w:t>
      </w:r>
      <w:r w:rsidR="00D6191C">
        <w:rPr>
          <w:rFonts w:ascii="Times New Roman" w:hAnsi="Times New Roman"/>
          <w:i/>
          <w:sz w:val="24"/>
          <w:szCs w:val="24"/>
        </w:rPr>
        <w:t xml:space="preserve"> </w:t>
      </w:r>
      <w:r w:rsidR="00D6191C">
        <w:rPr>
          <w:rFonts w:ascii="Times New Roman" w:hAnsi="Times New Roman"/>
          <w:sz w:val="24"/>
          <w:szCs w:val="24"/>
        </w:rPr>
        <w:t>(проводится в виде тестирования).</w:t>
      </w:r>
    </w:p>
    <w:p w:rsidR="00D6191C" w:rsidRDefault="00D6191C" w:rsidP="00701299">
      <w:pPr>
        <w:pStyle w:val="NoSpacing"/>
        <w:jc w:val="center"/>
        <w:rPr>
          <w:rFonts w:ascii="Times New Roman" w:hAnsi="Times New Roman"/>
          <w:b/>
          <w:color w:val="000000"/>
          <w:sz w:val="24"/>
          <w:szCs w:val="24"/>
        </w:rPr>
      </w:pPr>
    </w:p>
    <w:p w:rsidR="00701299" w:rsidRDefault="00701299" w:rsidP="00701299">
      <w:pPr>
        <w:pStyle w:val="NoSpacing"/>
        <w:jc w:val="center"/>
        <w:rPr>
          <w:rFonts w:ascii="Times New Roman" w:hAnsi="Times New Roman"/>
          <w:b/>
          <w:color w:val="000000"/>
          <w:sz w:val="24"/>
          <w:szCs w:val="24"/>
        </w:rPr>
      </w:pPr>
      <w:r>
        <w:rPr>
          <w:rFonts w:ascii="Times New Roman" w:hAnsi="Times New Roman"/>
          <w:b/>
          <w:color w:val="000000"/>
          <w:sz w:val="24"/>
          <w:szCs w:val="24"/>
        </w:rPr>
        <w:t xml:space="preserve">1.2.2. </w:t>
      </w:r>
      <w:r w:rsidRPr="00C3643C">
        <w:rPr>
          <w:rFonts w:ascii="Times New Roman" w:hAnsi="Times New Roman"/>
          <w:b/>
          <w:color w:val="000000"/>
          <w:sz w:val="24"/>
          <w:szCs w:val="24"/>
        </w:rPr>
        <w:t>Критерии оценивания учебной деятельности обучаю</w:t>
      </w:r>
      <w:r>
        <w:rPr>
          <w:rFonts w:ascii="Times New Roman" w:hAnsi="Times New Roman"/>
          <w:b/>
          <w:color w:val="000000"/>
          <w:sz w:val="24"/>
          <w:szCs w:val="24"/>
        </w:rPr>
        <w:t>щихся  по физике</w:t>
      </w:r>
      <w:r w:rsidRPr="00C3643C">
        <w:rPr>
          <w:rFonts w:ascii="Times New Roman" w:hAnsi="Times New Roman"/>
          <w:b/>
          <w:color w:val="000000"/>
          <w:sz w:val="24"/>
          <w:szCs w:val="24"/>
        </w:rPr>
        <w:t>.</w:t>
      </w:r>
    </w:p>
    <w:p w:rsidR="00701299" w:rsidRPr="00CF62FF" w:rsidRDefault="00701299" w:rsidP="00701299">
      <w:pPr>
        <w:spacing w:after="0" w:line="240" w:lineRule="auto"/>
        <w:ind w:firstLine="680"/>
        <w:jc w:val="both"/>
        <w:rPr>
          <w:rStyle w:val="ae"/>
          <w:rFonts w:ascii="Times New Roman" w:hAnsi="Times New Roman"/>
          <w:sz w:val="24"/>
          <w:szCs w:val="24"/>
        </w:rPr>
      </w:pPr>
      <w:r w:rsidRPr="00CF62FF">
        <w:rPr>
          <w:rStyle w:val="ae"/>
          <w:rFonts w:ascii="Times New Roman" w:hAnsi="Times New Roman"/>
          <w:color w:val="000000"/>
          <w:sz w:val="24"/>
          <w:szCs w:val="24"/>
        </w:rPr>
        <w:t>Оценка письменных самостоятельных и контрольных работ</w:t>
      </w:r>
    </w:p>
    <w:p w:rsidR="00701299" w:rsidRPr="00CF62FF" w:rsidRDefault="00701299" w:rsidP="00701299">
      <w:pPr>
        <w:pStyle w:val="ad"/>
        <w:spacing w:before="0" w:beforeAutospacing="0" w:after="0" w:afterAutospacing="0"/>
        <w:jc w:val="both"/>
      </w:pPr>
      <w:r w:rsidRPr="00CF62FF">
        <w:rPr>
          <w:rStyle w:val="ae"/>
          <w:color w:val="000000"/>
        </w:rPr>
        <w:t>Оценка «5»</w:t>
      </w:r>
      <w:r w:rsidRPr="00CF62FF">
        <w:rPr>
          <w:rStyle w:val="apple-converted-space"/>
          <w:color w:val="000000"/>
        </w:rPr>
        <w:t> </w:t>
      </w:r>
      <w:r w:rsidRPr="00CF62FF">
        <w:rPr>
          <w:color w:val="000000"/>
        </w:rPr>
        <w:t>ставится за работу, выполненную без ошибок и недочетов или имеющую не более одного недочета.</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«4»</w:t>
      </w:r>
      <w:r w:rsidRPr="00CF62FF">
        <w:rPr>
          <w:rStyle w:val="apple-converted-space"/>
          <w:color w:val="000000"/>
        </w:rPr>
        <w:t> </w:t>
      </w:r>
      <w:r w:rsidRPr="00CF62FF">
        <w:rPr>
          <w:color w:val="000000"/>
        </w:rPr>
        <w:t>ставится за работу, выполненную полностью, но при наличии в ней: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не более одной негрубой ошибки и одного недочета,</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не более двух недочетов.</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«3»</w:t>
      </w:r>
      <w:r w:rsidRPr="00CF62FF">
        <w:rPr>
          <w:rStyle w:val="apple-converted-space"/>
          <w:color w:val="000000"/>
        </w:rPr>
        <w:t> </w:t>
      </w:r>
      <w:r w:rsidRPr="00CF62FF">
        <w:rPr>
          <w:color w:val="000000"/>
        </w:rPr>
        <w:t>ставится в том случае, если ученик правильно выполнил не менее половины работы или допустил:</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не более двух грубых ошибок,</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не более одной грубой ошибки и одного недочета,</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или не более двух-трех негрубых ошибок,</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г) или одной негрубой ошибки и трех недочетов,</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д) или при отсутствии ошибок, но при наличии 4-5 недочетов.</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«2»</w:t>
      </w:r>
      <w:r w:rsidRPr="00CF62FF">
        <w:rPr>
          <w:rStyle w:val="apple-converted-space"/>
          <w:color w:val="000000"/>
        </w:rPr>
        <w:t> </w:t>
      </w:r>
      <w:r w:rsidRPr="00CF62FF">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«1»</w:t>
      </w:r>
      <w:r w:rsidRPr="00CF62FF">
        <w:rPr>
          <w:rStyle w:val="apple-converted-space"/>
          <w:color w:val="000000"/>
        </w:rPr>
        <w:t> </w:t>
      </w:r>
      <w:r w:rsidRPr="00CF62FF">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701299" w:rsidRPr="00CF62FF" w:rsidRDefault="00701299" w:rsidP="00701299">
      <w:pPr>
        <w:pStyle w:val="ad"/>
        <w:spacing w:before="0" w:beforeAutospacing="0" w:after="0" w:afterAutospacing="0"/>
        <w:jc w:val="both"/>
        <w:rPr>
          <w:color w:val="000000"/>
        </w:rPr>
      </w:pPr>
      <w:r w:rsidRPr="00CF62FF">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701299" w:rsidRPr="00CF62FF" w:rsidRDefault="00701299" w:rsidP="00701299">
      <w:pPr>
        <w:spacing w:after="0" w:line="240" w:lineRule="auto"/>
        <w:ind w:firstLine="680"/>
        <w:jc w:val="center"/>
        <w:rPr>
          <w:rStyle w:val="ae"/>
          <w:rFonts w:ascii="Times New Roman" w:hAnsi="Times New Roman"/>
          <w:sz w:val="24"/>
          <w:szCs w:val="24"/>
        </w:rPr>
      </w:pPr>
      <w:r w:rsidRPr="00CF62FF">
        <w:rPr>
          <w:rStyle w:val="ae"/>
          <w:rFonts w:ascii="Times New Roman" w:hAnsi="Times New Roman"/>
          <w:color w:val="000000"/>
          <w:sz w:val="24"/>
          <w:szCs w:val="24"/>
        </w:rPr>
        <w:t>Оценка устных ответов</w:t>
      </w:r>
    </w:p>
    <w:p w:rsidR="00701299" w:rsidRPr="00CF62FF" w:rsidRDefault="00701299" w:rsidP="00701299">
      <w:pPr>
        <w:pStyle w:val="ad"/>
        <w:spacing w:before="0" w:beforeAutospacing="0" w:after="0" w:afterAutospacing="0"/>
        <w:jc w:val="both"/>
      </w:pPr>
      <w:r w:rsidRPr="00CF62FF">
        <w:rPr>
          <w:rStyle w:val="ae"/>
          <w:color w:val="000000"/>
        </w:rPr>
        <w:t>Оценка «5»</w:t>
      </w:r>
      <w:r w:rsidRPr="00CF62FF">
        <w:rPr>
          <w:rStyle w:val="apple-converted-space"/>
          <w:color w:val="000000"/>
        </w:rPr>
        <w:t> </w:t>
      </w:r>
      <w:r w:rsidRPr="00CF62FF">
        <w:rPr>
          <w:color w:val="000000"/>
        </w:rPr>
        <w:t>ставится в том случае, если учащийся: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lastRenderedPageBreak/>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д) умеет подкрепить ответ несложными демонстрационными опытами;</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е) умеет делать анализ, обобщения и собственные выводы по данному вопросу;</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ж) умеет самостоятельно и рационально работать с учебником, дополнительной литературой и справочниками.</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«4»</w:t>
      </w:r>
      <w:r w:rsidRPr="00CF62FF">
        <w:rPr>
          <w:rStyle w:val="apple-converted-space"/>
          <w:color w:val="000000"/>
        </w:rPr>
        <w:t> </w:t>
      </w:r>
      <w:r w:rsidRPr="00CF62FF">
        <w:rPr>
          <w:color w:val="000000"/>
        </w:rPr>
        <w:t>ставится в том случае, если ответ удовлетворяет названным выше требованиям, но учащийся: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 xml:space="preserve">б) не обладает достаточными навыками работы со справочной литературой </w:t>
      </w:r>
      <w:r w:rsidR="00D6191C">
        <w:rPr>
          <w:color w:val="000000"/>
        </w:rPr>
        <w:t xml:space="preserve">              (</w:t>
      </w:r>
      <w:r w:rsidRPr="00CF62FF">
        <w:rPr>
          <w:color w:val="000000"/>
        </w:rPr>
        <w:t>например, ученик умеет все найти, правильно ориентируется в справочниках, но работает медленно).</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«3»</w:t>
      </w:r>
      <w:r w:rsidRPr="00CF62FF">
        <w:rPr>
          <w:rStyle w:val="apple-converted-space"/>
          <w:color w:val="000000"/>
        </w:rPr>
        <w:t> </w:t>
      </w:r>
      <w:r w:rsidRPr="00CF62FF">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w:t>
      </w:r>
      <w:r w:rsidR="00D6191C">
        <w:rPr>
          <w:color w:val="000000"/>
        </w:rPr>
        <w:t xml:space="preserve"> </w:t>
      </w:r>
      <w:r w:rsidRPr="00CF62FF">
        <w:rPr>
          <w:color w:val="000000"/>
        </w:rPr>
        <w:t>-</w:t>
      </w:r>
      <w:r w:rsidR="00D6191C">
        <w:rPr>
          <w:color w:val="000000"/>
        </w:rPr>
        <w:t xml:space="preserve"> </w:t>
      </w:r>
      <w:r w:rsidRPr="00CF62FF">
        <w:rPr>
          <w:color w:val="000000"/>
        </w:rPr>
        <w:t>две грубые ошибки.</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«2»</w:t>
      </w:r>
      <w:r w:rsidRPr="00CF62FF">
        <w:rPr>
          <w:rStyle w:val="apple-converted-space"/>
          <w:color w:val="000000"/>
        </w:rPr>
        <w:t> </w:t>
      </w:r>
      <w:r w:rsidRPr="00CF62FF">
        <w:rPr>
          <w:color w:val="000000"/>
        </w:rPr>
        <w:t>ставится в том случае, если ученик:</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не знает и не понимает значительную или основную часть программного материала в пределах поставленных вопросов,</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или при ответе допускает более двух грубых ошибок, которые не может исправить даже при помощи учителя.</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«1»</w:t>
      </w:r>
      <w:r w:rsidRPr="00CF62FF">
        <w:rPr>
          <w:rStyle w:val="apple-converted-space"/>
          <w:color w:val="000000"/>
        </w:rPr>
        <w:t> </w:t>
      </w:r>
      <w:r w:rsidRPr="00CF62FF">
        <w:rPr>
          <w:color w:val="000000"/>
        </w:rPr>
        <w:t>ставится в том случае, если ученик не может ответить ни на один из поставленных вопросов.</w:t>
      </w:r>
    </w:p>
    <w:p w:rsidR="00701299" w:rsidRPr="00CF62FF" w:rsidRDefault="00701299" w:rsidP="00701299">
      <w:pPr>
        <w:spacing w:after="0" w:line="240" w:lineRule="auto"/>
        <w:jc w:val="center"/>
        <w:rPr>
          <w:rStyle w:val="ae"/>
          <w:rFonts w:ascii="Times New Roman" w:hAnsi="Times New Roman"/>
          <w:sz w:val="24"/>
          <w:szCs w:val="24"/>
        </w:rPr>
      </w:pPr>
      <w:r w:rsidRPr="00CF62FF">
        <w:rPr>
          <w:rStyle w:val="ae"/>
          <w:rFonts w:ascii="Times New Roman" w:hAnsi="Times New Roman"/>
          <w:color w:val="000000"/>
          <w:sz w:val="24"/>
          <w:szCs w:val="24"/>
        </w:rPr>
        <w:t>Оценка лабораторных и практических работ</w:t>
      </w:r>
    </w:p>
    <w:p w:rsidR="00701299" w:rsidRPr="00CF62FF" w:rsidRDefault="00701299" w:rsidP="00701299">
      <w:pPr>
        <w:pStyle w:val="ad"/>
        <w:spacing w:before="0" w:beforeAutospacing="0" w:after="0" w:afterAutospacing="0"/>
        <w:jc w:val="both"/>
      </w:pPr>
      <w:r w:rsidRPr="00CF62FF">
        <w:rPr>
          <w:rStyle w:val="ae"/>
          <w:color w:val="000000"/>
        </w:rPr>
        <w:t>Оценка «5»</w:t>
      </w:r>
      <w:r w:rsidRPr="00CF62FF">
        <w:rPr>
          <w:rStyle w:val="apple-converted-space"/>
          <w:color w:val="000000"/>
        </w:rPr>
        <w:t> </w:t>
      </w:r>
      <w:r w:rsidRPr="00CF62FF">
        <w:rPr>
          <w:color w:val="000000"/>
        </w:rPr>
        <w:t>ставится в том случае, если учащийся: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выполнил работу в полном объеме с соблюдением необходимой последовательности проведения опытов и измерений;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г) правильно выполнил анализ погрешностей;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д) соблюдал требования безопасности труда.</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«4»</w:t>
      </w:r>
      <w:r w:rsidRPr="00CF62FF">
        <w:rPr>
          <w:rStyle w:val="apple-converted-space"/>
          <w:color w:val="000000"/>
        </w:rPr>
        <w:t> </w:t>
      </w:r>
      <w:r w:rsidRPr="00CF62FF">
        <w:rPr>
          <w:color w:val="000000"/>
        </w:rPr>
        <w:t>ставится в том случае, если выполнены требования к оценке 5, но:</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lastRenderedPageBreak/>
        <w:t>а) опыт проводился в условиях, не обеспечивающих достаточной точности измерений;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было допущено два-три недочета, или не более одной негрубой ошибки и одного недочета.</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«3»</w:t>
      </w:r>
      <w:r w:rsidRPr="00CF62FF">
        <w:rPr>
          <w:rStyle w:val="apple-converted-space"/>
          <w:color w:val="000000"/>
        </w:rPr>
        <w:t> </w:t>
      </w:r>
      <w:r w:rsidRPr="00CF62FF">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опыт проводился в нерациональных условиях, что привело к получению результатов с большей погрешностью,</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или не выполнен совсем или выполнен неверно анализ погрешностей,</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«2»</w:t>
      </w:r>
      <w:r w:rsidRPr="00CF62FF">
        <w:rPr>
          <w:rStyle w:val="apple-converted-space"/>
          <w:color w:val="000000"/>
        </w:rPr>
        <w:t> </w:t>
      </w:r>
      <w:r w:rsidRPr="00CF62FF">
        <w:rPr>
          <w:color w:val="000000"/>
        </w:rPr>
        <w:t>ставится в том случае, если:</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а) работа выполнена не полностью, и объем выполненной части работы не позволяет сделать правильные выводы,</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б) или опыты, измерения, вычисления, наблюдения производились неправильно,</w:t>
      </w:r>
    </w:p>
    <w:p w:rsidR="00701299" w:rsidRPr="00CF62FF" w:rsidRDefault="00701299" w:rsidP="00701299">
      <w:pPr>
        <w:pStyle w:val="ad"/>
        <w:spacing w:before="0" w:beforeAutospacing="0" w:after="0" w:afterAutospacing="0"/>
        <w:ind w:firstLine="680"/>
        <w:jc w:val="both"/>
        <w:rPr>
          <w:color w:val="000000"/>
        </w:rPr>
      </w:pPr>
      <w:r w:rsidRPr="00CF62FF">
        <w:rPr>
          <w:color w:val="000000"/>
        </w:rPr>
        <w:t>в) или в ходе работы и в отчете обнаружились в совокупности все недостатки, отмеченные в требованиях к оценке «3».</w:t>
      </w:r>
    </w:p>
    <w:p w:rsidR="00701299" w:rsidRPr="00CF62FF" w:rsidRDefault="00701299" w:rsidP="00701299">
      <w:pPr>
        <w:pStyle w:val="ad"/>
        <w:spacing w:before="0" w:beforeAutospacing="0" w:after="0" w:afterAutospacing="0"/>
        <w:jc w:val="both"/>
        <w:rPr>
          <w:color w:val="000000"/>
        </w:rPr>
      </w:pPr>
      <w:r w:rsidRPr="00CF62FF">
        <w:rPr>
          <w:rStyle w:val="ae"/>
          <w:color w:val="000000"/>
        </w:rPr>
        <w:t>Оценка «1»</w:t>
      </w:r>
      <w:r w:rsidRPr="00CF62FF">
        <w:rPr>
          <w:rStyle w:val="apple-converted-space"/>
          <w:color w:val="000000"/>
        </w:rPr>
        <w:t> </w:t>
      </w:r>
      <w:r w:rsidRPr="00CF62FF">
        <w:rPr>
          <w:color w:val="000000"/>
        </w:rPr>
        <w:t>ставится в тех случаях, когда учащийся совсем не выполнил работу или не соблюдал требований безопасности труда.</w:t>
      </w:r>
    </w:p>
    <w:p w:rsidR="00701299" w:rsidRPr="00CF62FF" w:rsidRDefault="00701299" w:rsidP="00701299">
      <w:pPr>
        <w:pStyle w:val="ad"/>
        <w:spacing w:before="0" w:beforeAutospacing="0" w:after="0" w:afterAutospacing="0"/>
        <w:jc w:val="both"/>
        <w:rPr>
          <w:color w:val="000000"/>
        </w:rPr>
      </w:pPr>
      <w:r w:rsidRPr="00CF62FF">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701299" w:rsidRPr="00CF62FF" w:rsidRDefault="00701299" w:rsidP="00701299">
      <w:pPr>
        <w:pStyle w:val="NoSpacing"/>
        <w:ind w:left="360"/>
        <w:rPr>
          <w:rFonts w:ascii="Times New Roman" w:hAnsi="Times New Roman"/>
          <w:b/>
          <w:bCs/>
          <w:sz w:val="24"/>
          <w:szCs w:val="24"/>
        </w:rPr>
      </w:pPr>
    </w:p>
    <w:p w:rsidR="00AD111A" w:rsidRPr="00EF62C7" w:rsidRDefault="00AD111A" w:rsidP="00AD111A">
      <w:pPr>
        <w:shd w:val="clear" w:color="auto" w:fill="FFFFFF"/>
        <w:spacing w:after="0"/>
        <w:ind w:left="34"/>
        <w:jc w:val="center"/>
        <w:rPr>
          <w:rFonts w:ascii="Times New Roman" w:eastAsia="Times New Roman" w:hAnsi="Times New Roman"/>
          <w:sz w:val="24"/>
          <w:szCs w:val="24"/>
        </w:rPr>
      </w:pPr>
    </w:p>
    <w:p w:rsidR="00D6191C" w:rsidRPr="00D6191C" w:rsidRDefault="00701299" w:rsidP="00701299">
      <w:pPr>
        <w:pStyle w:val="NoSpacing"/>
        <w:numPr>
          <w:ilvl w:val="0"/>
          <w:numId w:val="16"/>
        </w:numPr>
        <w:jc w:val="center"/>
        <w:rPr>
          <w:rFonts w:ascii="Times New Roman" w:hAnsi="Times New Roman"/>
          <w:b/>
          <w:bCs/>
          <w:sz w:val="24"/>
          <w:szCs w:val="24"/>
        </w:rPr>
      </w:pPr>
      <w:r w:rsidRPr="00D6191C">
        <w:rPr>
          <w:rFonts w:ascii="Times New Roman" w:hAnsi="Times New Roman"/>
          <w:b/>
          <w:sz w:val="24"/>
          <w:szCs w:val="24"/>
        </w:rPr>
        <w:t xml:space="preserve">Содержание основной образовательной программы по физике </w:t>
      </w:r>
    </w:p>
    <w:p w:rsidR="00701299" w:rsidRPr="00D6191C" w:rsidRDefault="00701299" w:rsidP="00D6191C">
      <w:pPr>
        <w:pStyle w:val="NoSpacing"/>
        <w:jc w:val="center"/>
        <w:rPr>
          <w:rFonts w:ascii="Times New Roman" w:hAnsi="Times New Roman"/>
          <w:b/>
          <w:bCs/>
          <w:sz w:val="24"/>
          <w:szCs w:val="24"/>
        </w:rPr>
      </w:pPr>
      <w:r w:rsidRPr="00D6191C">
        <w:rPr>
          <w:rFonts w:ascii="Times New Roman" w:hAnsi="Times New Roman"/>
          <w:b/>
          <w:sz w:val="24"/>
          <w:szCs w:val="24"/>
        </w:rPr>
        <w:t>в 10</w:t>
      </w:r>
      <w:r w:rsidR="00D6191C">
        <w:rPr>
          <w:rFonts w:ascii="Times New Roman" w:hAnsi="Times New Roman"/>
          <w:b/>
          <w:bCs/>
          <w:sz w:val="24"/>
          <w:szCs w:val="24"/>
        </w:rPr>
        <w:t xml:space="preserve"> </w:t>
      </w:r>
      <w:r w:rsidRPr="00D6191C">
        <w:rPr>
          <w:rFonts w:ascii="Times New Roman" w:hAnsi="Times New Roman"/>
          <w:b/>
          <w:sz w:val="24"/>
          <w:szCs w:val="24"/>
        </w:rPr>
        <w:t>классе.</w:t>
      </w:r>
    </w:p>
    <w:p w:rsidR="00B1400E" w:rsidRPr="00D6191C" w:rsidRDefault="00B1400E" w:rsidP="00701299">
      <w:pPr>
        <w:pStyle w:val="a5"/>
        <w:widowControl w:val="0"/>
        <w:jc w:val="center"/>
        <w:rPr>
          <w:rFonts w:ascii="Times New Roman" w:hAnsi="Times New Roman"/>
          <w:b/>
          <w:sz w:val="24"/>
          <w:szCs w:val="24"/>
        </w:rPr>
      </w:pPr>
    </w:p>
    <w:p w:rsidR="00B1400E" w:rsidRPr="001B5187" w:rsidRDefault="00B1400E" w:rsidP="00A11C78">
      <w:pPr>
        <w:pStyle w:val="a5"/>
        <w:widowControl w:val="0"/>
        <w:jc w:val="both"/>
        <w:rPr>
          <w:rFonts w:ascii="Times New Roman" w:hAnsi="Times New Roman"/>
          <w:b/>
          <w:sz w:val="24"/>
          <w:szCs w:val="24"/>
        </w:rPr>
      </w:pPr>
      <w:r w:rsidRPr="001B5187">
        <w:rPr>
          <w:rFonts w:ascii="Times New Roman" w:hAnsi="Times New Roman"/>
          <w:b/>
          <w:sz w:val="24"/>
          <w:szCs w:val="24"/>
        </w:rPr>
        <w:t>Физика как наука. Методы научного познания приро</w:t>
      </w:r>
      <w:r w:rsidR="00055187">
        <w:rPr>
          <w:rFonts w:ascii="Times New Roman" w:hAnsi="Times New Roman"/>
          <w:b/>
          <w:sz w:val="24"/>
          <w:szCs w:val="24"/>
        </w:rPr>
        <w:t xml:space="preserve">ды. (2 </w:t>
      </w:r>
      <w:r w:rsidRPr="001B5187">
        <w:rPr>
          <w:rFonts w:ascii="Times New Roman" w:hAnsi="Times New Roman"/>
          <w:b/>
          <w:sz w:val="24"/>
          <w:szCs w:val="24"/>
        </w:rPr>
        <w:t>ч)</w:t>
      </w:r>
    </w:p>
    <w:p w:rsidR="00B1400E" w:rsidRPr="001B5187" w:rsidRDefault="00B1400E" w:rsidP="00A11C78">
      <w:pPr>
        <w:widowControl w:val="0"/>
        <w:shd w:val="clear" w:color="auto" w:fill="FFFFFF"/>
        <w:spacing w:after="0"/>
        <w:jc w:val="both"/>
        <w:rPr>
          <w:rFonts w:ascii="Times New Roman" w:hAnsi="Times New Roman"/>
          <w:i/>
          <w:sz w:val="24"/>
          <w:szCs w:val="24"/>
        </w:rPr>
      </w:pPr>
      <w:r w:rsidRPr="001B5187">
        <w:rPr>
          <w:rFonts w:ascii="Times New Roman" w:hAnsi="Times New Roman"/>
          <w:color w:val="000000"/>
          <w:sz w:val="24"/>
          <w:szCs w:val="24"/>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(выводы-сравнения с учётом границ модели) – критериальный эксперимент. Физическая теория. Приближённый характер физических законов. Моделирование явлений и объектов природы. Роль математики в физике. Научное мировоззрение. Понятие о физической картине мира.</w:t>
      </w:r>
    </w:p>
    <w:p w:rsidR="00B1400E" w:rsidRPr="001B5187" w:rsidRDefault="00055187" w:rsidP="00A11C78">
      <w:pPr>
        <w:pStyle w:val="a5"/>
        <w:widowControl w:val="0"/>
        <w:jc w:val="both"/>
        <w:rPr>
          <w:rFonts w:ascii="Times New Roman" w:hAnsi="Times New Roman"/>
          <w:b/>
          <w:sz w:val="24"/>
          <w:szCs w:val="24"/>
        </w:rPr>
      </w:pPr>
      <w:r>
        <w:rPr>
          <w:rFonts w:ascii="Times New Roman" w:hAnsi="Times New Roman"/>
          <w:b/>
          <w:sz w:val="24"/>
          <w:szCs w:val="24"/>
        </w:rPr>
        <w:t>Механика (61</w:t>
      </w:r>
      <w:r w:rsidR="00B1400E" w:rsidRPr="001B5187">
        <w:rPr>
          <w:rFonts w:ascii="Times New Roman" w:hAnsi="Times New Roman"/>
          <w:b/>
          <w:sz w:val="24"/>
          <w:szCs w:val="24"/>
        </w:rPr>
        <w:t xml:space="preserve"> ч)</w:t>
      </w:r>
    </w:p>
    <w:p w:rsidR="00B1400E" w:rsidRPr="001B5187" w:rsidRDefault="00B1400E" w:rsidP="00A11C78">
      <w:pPr>
        <w:pStyle w:val="a5"/>
        <w:widowControl w:val="0"/>
        <w:jc w:val="both"/>
        <w:rPr>
          <w:rFonts w:ascii="Times New Roman" w:hAnsi="Times New Roman"/>
          <w:sz w:val="24"/>
          <w:szCs w:val="24"/>
        </w:rPr>
      </w:pPr>
      <w:r w:rsidRPr="001B5187">
        <w:rPr>
          <w:rFonts w:ascii="Times New Roman" w:hAnsi="Times New Roman"/>
          <w:sz w:val="24"/>
          <w:szCs w:val="24"/>
        </w:rPr>
        <w:t>Классическая механика как фундаментальная физическая теория. Границы её применимости.</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b/>
          <w:color w:val="000000"/>
          <w:sz w:val="24"/>
          <w:szCs w:val="24"/>
        </w:rPr>
        <w:t xml:space="preserve">Кинематика. </w:t>
      </w:r>
      <w:r w:rsidRPr="001B5187">
        <w:rPr>
          <w:rFonts w:ascii="Times New Roman" w:hAnsi="Times New Roman"/>
          <w:color w:val="000000"/>
          <w:sz w:val="24"/>
          <w:szCs w:val="24"/>
        </w:rPr>
        <w:t>Механическое движение. Материальная точка. Относительность механического движения. Система отсчёта. Координаты. Пространство и время в классической механике.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b/>
          <w:color w:val="000000"/>
          <w:sz w:val="24"/>
          <w:szCs w:val="24"/>
        </w:rPr>
        <w:lastRenderedPageBreak/>
        <w:t>Кинематика твёрдого тела.</w:t>
      </w:r>
      <w:r w:rsidRPr="001B5187">
        <w:rPr>
          <w:rFonts w:ascii="Times New Roman" w:hAnsi="Times New Roman"/>
          <w:color w:val="000000"/>
          <w:sz w:val="24"/>
          <w:szCs w:val="24"/>
        </w:rPr>
        <w:t xml:space="preserve"> Поступательное движение. Вращательное движение твёрдого тела. Угловая и линейная скорости вращения.</w:t>
      </w:r>
    </w:p>
    <w:p w:rsidR="00B1400E" w:rsidRPr="001B5187" w:rsidRDefault="00B1400E" w:rsidP="00A11C78">
      <w:pPr>
        <w:widowControl w:val="0"/>
        <w:shd w:val="clear" w:color="auto" w:fill="FFFFFF"/>
        <w:spacing w:after="0"/>
        <w:jc w:val="both"/>
        <w:rPr>
          <w:rFonts w:ascii="Times New Roman" w:hAnsi="Times New Roman"/>
          <w:i/>
          <w:color w:val="000000"/>
          <w:sz w:val="24"/>
          <w:szCs w:val="24"/>
        </w:rPr>
      </w:pPr>
      <w:r w:rsidRPr="001B5187">
        <w:rPr>
          <w:rFonts w:ascii="Times New Roman" w:hAnsi="Times New Roman"/>
          <w:b/>
          <w:color w:val="000000"/>
          <w:sz w:val="24"/>
          <w:szCs w:val="24"/>
        </w:rPr>
        <w:t xml:space="preserve">Динамика. </w:t>
      </w:r>
      <w:r w:rsidRPr="001B5187">
        <w:rPr>
          <w:rFonts w:ascii="Times New Roman" w:hAnsi="Times New Roman"/>
          <w:color w:val="000000"/>
          <w:sz w:val="24"/>
          <w:szCs w:val="24"/>
        </w:rPr>
        <w:t>Основное утверждение механики. Первый закон Ньютона. Инерциальные системы отсчёта. Сила. Связь между силой и ускорением. Второй закон Ньютона. Масса. Принцип суперпозиции сил. Третий закон Ньютона. Принцип относительности Галилея.</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b/>
          <w:color w:val="000000"/>
          <w:sz w:val="24"/>
          <w:szCs w:val="24"/>
        </w:rPr>
        <w:t xml:space="preserve">Силы в природе. </w:t>
      </w:r>
      <w:r w:rsidRPr="001B5187">
        <w:rPr>
          <w:rFonts w:ascii="Times New Roman" w:hAnsi="Times New Roman"/>
          <w:color w:val="000000"/>
          <w:sz w:val="24"/>
          <w:szCs w:val="24"/>
        </w:rPr>
        <w:t>Сила тяготения. Закон всемирного тяготения</w:t>
      </w:r>
      <w:r w:rsidRPr="001B5187">
        <w:rPr>
          <w:rFonts w:ascii="Times New Roman" w:hAnsi="Times New Roman"/>
          <w:i/>
          <w:color w:val="000000"/>
          <w:sz w:val="24"/>
          <w:szCs w:val="24"/>
        </w:rPr>
        <w:t xml:space="preserve">. </w:t>
      </w:r>
      <w:r w:rsidRPr="001B5187">
        <w:rPr>
          <w:rFonts w:ascii="Times New Roman" w:hAnsi="Times New Roman"/>
          <w:color w:val="000000"/>
          <w:sz w:val="24"/>
          <w:szCs w:val="24"/>
        </w:rPr>
        <w:t>Первая космическая скорость. Силы тяжести и вес. Невесомость. Сила упругости. Закон Гука. Силы трения.</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b/>
          <w:color w:val="000000"/>
          <w:sz w:val="24"/>
          <w:szCs w:val="24"/>
        </w:rPr>
        <w:t xml:space="preserve">Законы сохранения в механике. </w:t>
      </w:r>
      <w:r w:rsidRPr="001B5187">
        <w:rPr>
          <w:rFonts w:ascii="Times New Roman" w:hAnsi="Times New Roman"/>
          <w:color w:val="000000"/>
          <w:sz w:val="24"/>
          <w:szCs w:val="24"/>
        </w:rPr>
        <w:t xml:space="preserve">Импульс. Закон сохранения импульса. Реактивное движение. Работа силы. Кинетическая энергия. Потенциальная энергия. Закон сохранения механической энергии. Использование законов механики для объяснения движения небесных тел и для развития космических исследований. </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b/>
          <w:color w:val="000000"/>
          <w:sz w:val="24"/>
          <w:szCs w:val="24"/>
        </w:rPr>
        <w:t xml:space="preserve">Статика. </w:t>
      </w:r>
      <w:r w:rsidRPr="001B5187">
        <w:rPr>
          <w:rFonts w:ascii="Times New Roman" w:hAnsi="Times New Roman"/>
          <w:color w:val="000000"/>
          <w:sz w:val="24"/>
          <w:szCs w:val="24"/>
        </w:rPr>
        <w:t xml:space="preserve">Момент силы. Условия равновесия твердого тела. </w:t>
      </w:r>
    </w:p>
    <w:p w:rsidR="00B1400E" w:rsidRPr="00D84974" w:rsidRDefault="00B1400E" w:rsidP="00A11C78">
      <w:pPr>
        <w:widowControl w:val="0"/>
        <w:shd w:val="clear" w:color="auto" w:fill="FFFFFF"/>
        <w:spacing w:after="0"/>
        <w:jc w:val="both"/>
        <w:rPr>
          <w:rFonts w:ascii="Times New Roman" w:hAnsi="Times New Roman"/>
          <w:i/>
          <w:color w:val="000000"/>
          <w:sz w:val="24"/>
          <w:szCs w:val="24"/>
        </w:rPr>
      </w:pPr>
      <w:r w:rsidRPr="00D84974">
        <w:rPr>
          <w:rFonts w:ascii="Times New Roman" w:hAnsi="Times New Roman"/>
          <w:i/>
          <w:color w:val="000000"/>
          <w:sz w:val="24"/>
          <w:szCs w:val="24"/>
        </w:rPr>
        <w:t>Демонстрации</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color w:val="000000"/>
          <w:sz w:val="24"/>
          <w:szCs w:val="24"/>
        </w:rPr>
        <w:t>Зависимость траектории движения тела от выбора системы отсчета.</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Падение тел в воздухе и в вакууме.</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Явление инерции.</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Инертность тел.</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color w:val="000000"/>
          <w:sz w:val="24"/>
          <w:szCs w:val="24"/>
        </w:rPr>
        <w:t>Сравнение масс взаимодействующих тел.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Второй закон Ньютона.</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Измерение сил.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Сложение сил.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Взаимодействие тел.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Невесомость и перегрузка.</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Зависимость силы упругости от деформации.</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Силы трения.</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Виды равновесия тел.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Условия равновесия тел.</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Реактивное движение.</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Изменение энергии тел при совершении работы.</w:t>
      </w:r>
      <w:r w:rsidR="00A11C78">
        <w:rPr>
          <w:rFonts w:ascii="Times New Roman" w:hAnsi="Times New Roman"/>
          <w:color w:val="000000"/>
          <w:sz w:val="24"/>
          <w:szCs w:val="24"/>
        </w:rPr>
        <w:t xml:space="preserve"> </w:t>
      </w:r>
      <w:r w:rsidRPr="001B5187">
        <w:rPr>
          <w:rFonts w:ascii="Times New Roman" w:hAnsi="Times New Roman"/>
          <w:color w:val="000000"/>
          <w:sz w:val="24"/>
          <w:szCs w:val="24"/>
        </w:rPr>
        <w:t>Переход потенциальной энергии в кинетическую и обратно.</w:t>
      </w:r>
    </w:p>
    <w:p w:rsidR="00B1400E" w:rsidRPr="00D84974" w:rsidRDefault="00B1400E" w:rsidP="00A11C78">
      <w:pPr>
        <w:widowControl w:val="0"/>
        <w:shd w:val="clear" w:color="auto" w:fill="FFFFFF"/>
        <w:spacing w:after="0"/>
        <w:jc w:val="both"/>
        <w:rPr>
          <w:rFonts w:ascii="Times New Roman" w:hAnsi="Times New Roman"/>
          <w:i/>
          <w:color w:val="000000"/>
          <w:sz w:val="24"/>
          <w:szCs w:val="24"/>
        </w:rPr>
      </w:pPr>
      <w:r w:rsidRPr="00D84974">
        <w:rPr>
          <w:rFonts w:ascii="Times New Roman" w:hAnsi="Times New Roman"/>
          <w:i/>
          <w:color w:val="000000"/>
          <w:sz w:val="24"/>
          <w:szCs w:val="24"/>
        </w:rPr>
        <w:t>Лабораторные работы</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color w:val="000000"/>
          <w:sz w:val="24"/>
          <w:szCs w:val="24"/>
        </w:rPr>
        <w:t>1.Изучение движения тел по окружности под действием силы тяжести и упругости.</w:t>
      </w:r>
    </w:p>
    <w:p w:rsidR="00B1400E" w:rsidRPr="001B5187" w:rsidRDefault="00B1400E" w:rsidP="00A11C78">
      <w:pPr>
        <w:widowControl w:val="0"/>
        <w:shd w:val="clear" w:color="auto" w:fill="FFFFFF"/>
        <w:spacing w:after="0"/>
        <w:jc w:val="both"/>
        <w:rPr>
          <w:rFonts w:ascii="Times New Roman" w:hAnsi="Times New Roman"/>
          <w:color w:val="000000"/>
          <w:sz w:val="24"/>
          <w:szCs w:val="24"/>
        </w:rPr>
      </w:pPr>
      <w:r w:rsidRPr="001B5187">
        <w:rPr>
          <w:rFonts w:ascii="Times New Roman" w:hAnsi="Times New Roman"/>
          <w:color w:val="000000"/>
          <w:sz w:val="24"/>
          <w:szCs w:val="24"/>
        </w:rPr>
        <w:t xml:space="preserve">2.Сохранение механической энергии при движении тела под действием сил тяжести и упругости. </w:t>
      </w:r>
    </w:p>
    <w:p w:rsidR="00B1400E" w:rsidRPr="001B5187" w:rsidRDefault="00B1400E" w:rsidP="00A11C78">
      <w:pPr>
        <w:pStyle w:val="a5"/>
        <w:widowControl w:val="0"/>
        <w:jc w:val="both"/>
        <w:rPr>
          <w:rFonts w:ascii="Times New Roman" w:hAnsi="Times New Roman"/>
          <w:b/>
          <w:sz w:val="24"/>
          <w:szCs w:val="24"/>
        </w:rPr>
      </w:pPr>
      <w:r w:rsidRPr="001B5187">
        <w:rPr>
          <w:rFonts w:ascii="Times New Roman" w:hAnsi="Times New Roman"/>
          <w:b/>
          <w:sz w:val="24"/>
          <w:szCs w:val="24"/>
        </w:rPr>
        <w:t>Молекулярная физика (48ч)</w:t>
      </w:r>
    </w:p>
    <w:p w:rsidR="00B1400E" w:rsidRPr="001B5187" w:rsidRDefault="00B1400E" w:rsidP="00A11C78">
      <w:pPr>
        <w:pStyle w:val="a5"/>
        <w:widowControl w:val="0"/>
        <w:jc w:val="both"/>
        <w:rPr>
          <w:rFonts w:ascii="Times New Roman" w:hAnsi="Times New Roman"/>
          <w:sz w:val="24"/>
          <w:szCs w:val="24"/>
        </w:rPr>
      </w:pPr>
      <w:r w:rsidRPr="001B5187">
        <w:rPr>
          <w:rFonts w:ascii="Times New Roman" w:hAnsi="Times New Roman"/>
          <w:b/>
          <w:sz w:val="24"/>
          <w:szCs w:val="24"/>
        </w:rPr>
        <w:t xml:space="preserve">Основы молекулярной физики. </w:t>
      </w:r>
      <w:r w:rsidRPr="001B5187">
        <w:rPr>
          <w:rFonts w:ascii="Times New Roman" w:hAnsi="Times New Roman"/>
          <w:sz w:val="24"/>
          <w:szCs w:val="24"/>
        </w:rPr>
        <w:t xml:space="preserve">Возникновение атомистической гипотезы строения вещества и ее экспериментальные доказательства. Масса и размеры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Модель идеального газа. Границы применимости модели. Основное уравнение молекулярно-кинетической теории газа. </w:t>
      </w:r>
    </w:p>
    <w:p w:rsidR="00B1400E" w:rsidRPr="001B5187" w:rsidRDefault="00B1400E" w:rsidP="00A11C78">
      <w:pPr>
        <w:pStyle w:val="a5"/>
        <w:widowControl w:val="0"/>
        <w:jc w:val="both"/>
        <w:rPr>
          <w:rFonts w:ascii="Times New Roman" w:hAnsi="Times New Roman"/>
          <w:sz w:val="24"/>
          <w:szCs w:val="24"/>
        </w:rPr>
      </w:pPr>
      <w:r w:rsidRPr="001B5187">
        <w:rPr>
          <w:rFonts w:ascii="Times New Roman" w:hAnsi="Times New Roman"/>
          <w:b/>
          <w:sz w:val="24"/>
          <w:szCs w:val="24"/>
        </w:rPr>
        <w:t xml:space="preserve">Температура. Энергия теплового движения молекул. </w:t>
      </w:r>
      <w:r w:rsidRPr="001B5187">
        <w:rPr>
          <w:rFonts w:ascii="Times New Roman" w:hAnsi="Times New Roman"/>
          <w:sz w:val="24"/>
          <w:szCs w:val="24"/>
        </w:rPr>
        <w:t>Тепловое равновесие. Определение температуры. Абсолютная температура. Температура - мера средней кинетической энергии молекул. Изменение скоростей движения молекул газа.</w:t>
      </w:r>
    </w:p>
    <w:p w:rsidR="00B1400E" w:rsidRPr="001B5187" w:rsidRDefault="00B1400E" w:rsidP="00A11C78">
      <w:pPr>
        <w:pStyle w:val="a3"/>
        <w:widowControl w:val="0"/>
        <w:spacing w:after="0"/>
        <w:ind w:left="0"/>
        <w:jc w:val="both"/>
        <w:rPr>
          <w:rFonts w:ascii="Times New Roman" w:hAnsi="Times New Roman"/>
          <w:i/>
          <w:sz w:val="24"/>
          <w:szCs w:val="24"/>
        </w:rPr>
      </w:pPr>
      <w:r w:rsidRPr="001B5187">
        <w:rPr>
          <w:rFonts w:ascii="Times New Roman" w:hAnsi="Times New Roman"/>
          <w:b/>
          <w:sz w:val="24"/>
          <w:szCs w:val="24"/>
        </w:rPr>
        <w:t>Уравнение состояния идеального газа.</w:t>
      </w:r>
      <w:r w:rsidRPr="001B5187">
        <w:rPr>
          <w:rFonts w:ascii="Times New Roman" w:hAnsi="Times New Roman"/>
          <w:sz w:val="24"/>
          <w:szCs w:val="24"/>
        </w:rPr>
        <w:t xml:space="preserve"> Уравнение Менделеева-Клапейрона. Газовые законы.</w:t>
      </w:r>
    </w:p>
    <w:p w:rsidR="00B1400E" w:rsidRPr="001B5187" w:rsidRDefault="00B1400E" w:rsidP="00A11C78">
      <w:pPr>
        <w:pStyle w:val="a3"/>
        <w:widowControl w:val="0"/>
        <w:spacing w:after="0"/>
        <w:ind w:left="0"/>
        <w:jc w:val="both"/>
        <w:rPr>
          <w:rFonts w:ascii="Times New Roman" w:hAnsi="Times New Roman"/>
          <w:sz w:val="24"/>
          <w:szCs w:val="24"/>
        </w:rPr>
      </w:pPr>
      <w:r w:rsidRPr="001B5187">
        <w:rPr>
          <w:rFonts w:ascii="Times New Roman" w:hAnsi="Times New Roman"/>
          <w:b/>
          <w:sz w:val="24"/>
          <w:szCs w:val="24"/>
        </w:rPr>
        <w:t xml:space="preserve">Термодинамика. </w:t>
      </w:r>
      <w:r w:rsidRPr="001B5187">
        <w:rPr>
          <w:rFonts w:ascii="Times New Roman" w:hAnsi="Times New Roman"/>
          <w:sz w:val="24"/>
          <w:szCs w:val="24"/>
        </w:rPr>
        <w:t>Внутренняя энергия. Работа в термодинамике. Количество теплоты. Теплоёмкость. Первый закон термодинамики. Изопро</w:t>
      </w:r>
      <w:r w:rsidR="00A0765A">
        <w:rPr>
          <w:rFonts w:ascii="Times New Roman" w:hAnsi="Times New Roman"/>
          <w:sz w:val="24"/>
          <w:szCs w:val="24"/>
        </w:rPr>
        <w:t>цессы.</w:t>
      </w:r>
      <w:r w:rsidRPr="001B5187">
        <w:rPr>
          <w:rFonts w:ascii="Times New Roman" w:hAnsi="Times New Roman"/>
          <w:sz w:val="24"/>
          <w:szCs w:val="24"/>
        </w:rPr>
        <w:t xml:space="preserve"> Адиабатный процесс.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Холодильник: устройство и принцип действия. КПД двигателей. Проблемы энергетики и охрана окружающей среды. </w:t>
      </w:r>
    </w:p>
    <w:p w:rsidR="00B1400E" w:rsidRPr="001B5187" w:rsidRDefault="00B1400E" w:rsidP="00A11C78">
      <w:pPr>
        <w:pStyle w:val="a3"/>
        <w:widowControl w:val="0"/>
        <w:spacing w:after="0"/>
        <w:ind w:left="0"/>
        <w:jc w:val="both"/>
        <w:rPr>
          <w:rFonts w:ascii="Times New Roman" w:hAnsi="Times New Roman"/>
          <w:sz w:val="24"/>
          <w:szCs w:val="24"/>
        </w:rPr>
      </w:pPr>
      <w:r w:rsidRPr="001B5187">
        <w:rPr>
          <w:rFonts w:ascii="Times New Roman" w:hAnsi="Times New Roman"/>
          <w:b/>
          <w:sz w:val="24"/>
          <w:szCs w:val="24"/>
        </w:rPr>
        <w:t xml:space="preserve">Взаимное превращение жидкостей и газов. Твёрдые тела. </w:t>
      </w:r>
      <w:r w:rsidRPr="001B5187">
        <w:rPr>
          <w:rFonts w:ascii="Times New Roman" w:hAnsi="Times New Roman"/>
          <w:sz w:val="24"/>
          <w:szCs w:val="24"/>
        </w:rPr>
        <w:t xml:space="preserve">Модель строения жидкостей. Поверхностное натяжение. Испарение и кипение. Насыщенный пар. Влажность воздуха. Кристаллические и аморфные тела. Модели строения твердых тел. Механические свойства твердых тел. Плавление и отвердевание. Уравнение теплового баланса. </w:t>
      </w:r>
    </w:p>
    <w:p w:rsidR="00B1400E" w:rsidRPr="00D84974" w:rsidRDefault="00B1400E" w:rsidP="00A11C78">
      <w:pPr>
        <w:pStyle w:val="a3"/>
        <w:widowControl w:val="0"/>
        <w:spacing w:after="0"/>
        <w:ind w:left="0"/>
        <w:jc w:val="both"/>
        <w:rPr>
          <w:rFonts w:ascii="Times New Roman" w:hAnsi="Times New Roman"/>
          <w:i/>
          <w:sz w:val="24"/>
          <w:szCs w:val="24"/>
        </w:rPr>
      </w:pPr>
      <w:r w:rsidRPr="00D84974">
        <w:rPr>
          <w:rFonts w:ascii="Times New Roman" w:hAnsi="Times New Roman"/>
          <w:i/>
          <w:sz w:val="24"/>
          <w:szCs w:val="24"/>
        </w:rPr>
        <w:t>Демонстрации</w:t>
      </w:r>
    </w:p>
    <w:p w:rsidR="00B1400E" w:rsidRPr="001B5187" w:rsidRDefault="00B1400E" w:rsidP="00A11C78">
      <w:pPr>
        <w:pStyle w:val="a3"/>
        <w:widowControl w:val="0"/>
        <w:spacing w:after="0"/>
        <w:ind w:left="0"/>
        <w:jc w:val="both"/>
        <w:rPr>
          <w:rFonts w:ascii="Times New Roman" w:hAnsi="Times New Roman"/>
          <w:sz w:val="24"/>
          <w:szCs w:val="24"/>
        </w:rPr>
      </w:pPr>
      <w:r w:rsidRPr="001B5187">
        <w:rPr>
          <w:rFonts w:ascii="Times New Roman" w:hAnsi="Times New Roman"/>
          <w:sz w:val="24"/>
          <w:szCs w:val="24"/>
        </w:rPr>
        <w:t>Механическая модель броуновского движения.</w:t>
      </w:r>
      <w:r w:rsidR="00A11C78">
        <w:rPr>
          <w:rFonts w:ascii="Times New Roman" w:hAnsi="Times New Roman"/>
          <w:sz w:val="24"/>
          <w:szCs w:val="24"/>
        </w:rPr>
        <w:t xml:space="preserve"> </w:t>
      </w:r>
      <w:r w:rsidRPr="001B5187">
        <w:rPr>
          <w:rFonts w:ascii="Times New Roman" w:hAnsi="Times New Roman"/>
          <w:sz w:val="24"/>
          <w:szCs w:val="24"/>
        </w:rPr>
        <w:t>Модель опыта Штерна.</w:t>
      </w:r>
      <w:r w:rsidR="00A11C78">
        <w:rPr>
          <w:rFonts w:ascii="Times New Roman" w:hAnsi="Times New Roman"/>
          <w:sz w:val="24"/>
          <w:szCs w:val="24"/>
        </w:rPr>
        <w:t xml:space="preserve"> </w:t>
      </w:r>
      <w:r w:rsidRPr="001B5187">
        <w:rPr>
          <w:rFonts w:ascii="Times New Roman" w:hAnsi="Times New Roman"/>
          <w:sz w:val="24"/>
          <w:szCs w:val="24"/>
        </w:rPr>
        <w:t xml:space="preserve">Изменение </w:t>
      </w:r>
      <w:r w:rsidRPr="001B5187">
        <w:rPr>
          <w:rFonts w:ascii="Times New Roman" w:hAnsi="Times New Roman"/>
          <w:sz w:val="24"/>
          <w:szCs w:val="24"/>
        </w:rPr>
        <w:lastRenderedPageBreak/>
        <w:t>давления газа с изменением температуры при постоянном объеме.</w:t>
      </w:r>
      <w:r w:rsidR="00A11C78">
        <w:rPr>
          <w:rFonts w:ascii="Times New Roman" w:hAnsi="Times New Roman"/>
          <w:sz w:val="24"/>
          <w:szCs w:val="24"/>
        </w:rPr>
        <w:t xml:space="preserve"> </w:t>
      </w:r>
      <w:r w:rsidRPr="001B5187">
        <w:rPr>
          <w:rFonts w:ascii="Times New Roman" w:hAnsi="Times New Roman"/>
          <w:sz w:val="24"/>
          <w:szCs w:val="24"/>
        </w:rPr>
        <w:t>Изменение объема  газа с изменением температуры при постоянном давлении.</w:t>
      </w:r>
      <w:r w:rsidR="00A11C78">
        <w:rPr>
          <w:rFonts w:ascii="Times New Roman" w:hAnsi="Times New Roman"/>
          <w:sz w:val="24"/>
          <w:szCs w:val="24"/>
        </w:rPr>
        <w:t xml:space="preserve"> </w:t>
      </w:r>
      <w:r w:rsidRPr="001B5187">
        <w:rPr>
          <w:rFonts w:ascii="Times New Roman" w:hAnsi="Times New Roman"/>
          <w:sz w:val="24"/>
          <w:szCs w:val="24"/>
        </w:rPr>
        <w:t>Изменение объема  газа с изменением давления  при постоянной температуре.</w:t>
      </w:r>
      <w:r w:rsidR="00A11C78">
        <w:rPr>
          <w:rFonts w:ascii="Times New Roman" w:hAnsi="Times New Roman"/>
          <w:sz w:val="24"/>
          <w:szCs w:val="24"/>
        </w:rPr>
        <w:t xml:space="preserve"> </w:t>
      </w:r>
      <w:r w:rsidRPr="001B5187">
        <w:rPr>
          <w:rFonts w:ascii="Times New Roman" w:hAnsi="Times New Roman"/>
          <w:sz w:val="24"/>
          <w:szCs w:val="24"/>
        </w:rPr>
        <w:t>Кипение воды при пониженном давлении.</w:t>
      </w:r>
      <w:r w:rsidR="00A11C78">
        <w:rPr>
          <w:rFonts w:ascii="Times New Roman" w:hAnsi="Times New Roman"/>
          <w:sz w:val="24"/>
          <w:szCs w:val="24"/>
        </w:rPr>
        <w:t xml:space="preserve"> </w:t>
      </w:r>
      <w:r w:rsidRPr="001B5187">
        <w:rPr>
          <w:rFonts w:ascii="Times New Roman" w:hAnsi="Times New Roman"/>
          <w:sz w:val="24"/>
          <w:szCs w:val="24"/>
        </w:rPr>
        <w:t>Психрометр и гигрометр.</w:t>
      </w:r>
      <w:r w:rsidR="00A11C78">
        <w:rPr>
          <w:rFonts w:ascii="Times New Roman" w:hAnsi="Times New Roman"/>
          <w:sz w:val="24"/>
          <w:szCs w:val="24"/>
        </w:rPr>
        <w:t xml:space="preserve"> </w:t>
      </w:r>
      <w:r w:rsidRPr="001B5187">
        <w:rPr>
          <w:rFonts w:ascii="Times New Roman" w:hAnsi="Times New Roman"/>
          <w:sz w:val="24"/>
          <w:szCs w:val="24"/>
        </w:rPr>
        <w:t>Явление поверхностного натяжения жидкости.</w:t>
      </w:r>
    </w:p>
    <w:p w:rsidR="00B1400E" w:rsidRPr="001B5187" w:rsidRDefault="00B1400E" w:rsidP="00A11C78">
      <w:pPr>
        <w:pStyle w:val="a3"/>
        <w:widowControl w:val="0"/>
        <w:spacing w:after="0"/>
        <w:ind w:left="0"/>
        <w:jc w:val="both"/>
        <w:rPr>
          <w:rFonts w:ascii="Times New Roman" w:hAnsi="Times New Roman"/>
          <w:sz w:val="24"/>
          <w:szCs w:val="24"/>
        </w:rPr>
      </w:pPr>
      <w:r w:rsidRPr="001B5187">
        <w:rPr>
          <w:rFonts w:ascii="Times New Roman" w:hAnsi="Times New Roman"/>
          <w:sz w:val="24"/>
          <w:szCs w:val="24"/>
        </w:rPr>
        <w:t>Кристаллические и аморфные тела.</w:t>
      </w:r>
      <w:r w:rsidR="00A11C78">
        <w:rPr>
          <w:rFonts w:ascii="Times New Roman" w:hAnsi="Times New Roman"/>
          <w:sz w:val="24"/>
          <w:szCs w:val="24"/>
        </w:rPr>
        <w:t xml:space="preserve"> </w:t>
      </w:r>
      <w:r w:rsidRPr="001B5187">
        <w:rPr>
          <w:rFonts w:ascii="Times New Roman" w:hAnsi="Times New Roman"/>
          <w:sz w:val="24"/>
          <w:szCs w:val="24"/>
        </w:rPr>
        <w:t>Объемные модели строения кристаллов.</w:t>
      </w:r>
      <w:r w:rsidR="00A11C78">
        <w:rPr>
          <w:rFonts w:ascii="Times New Roman" w:hAnsi="Times New Roman"/>
          <w:sz w:val="24"/>
          <w:szCs w:val="24"/>
        </w:rPr>
        <w:t xml:space="preserve"> </w:t>
      </w:r>
      <w:r w:rsidRPr="001B5187">
        <w:rPr>
          <w:rFonts w:ascii="Times New Roman" w:hAnsi="Times New Roman"/>
          <w:sz w:val="24"/>
          <w:szCs w:val="24"/>
        </w:rPr>
        <w:t>Модели дефектов кристаллических решеток.</w:t>
      </w:r>
      <w:r w:rsidR="00A0765A" w:rsidRPr="00A0765A">
        <w:rPr>
          <w:rFonts w:ascii="Times New Roman" w:hAnsi="Times New Roman"/>
          <w:sz w:val="24"/>
          <w:szCs w:val="24"/>
        </w:rPr>
        <w:t xml:space="preserve"> </w:t>
      </w:r>
      <w:r w:rsidRPr="001B5187">
        <w:rPr>
          <w:rFonts w:ascii="Times New Roman" w:hAnsi="Times New Roman"/>
          <w:sz w:val="24"/>
          <w:szCs w:val="24"/>
        </w:rPr>
        <w:t>Изменение температуры воздуха при адиабатном сжатии и расширении.</w:t>
      </w:r>
      <w:r w:rsidR="00A11C78">
        <w:rPr>
          <w:rFonts w:ascii="Times New Roman" w:hAnsi="Times New Roman"/>
          <w:sz w:val="24"/>
          <w:szCs w:val="24"/>
        </w:rPr>
        <w:t xml:space="preserve"> </w:t>
      </w:r>
      <w:r w:rsidRPr="001B5187">
        <w:rPr>
          <w:rFonts w:ascii="Times New Roman" w:hAnsi="Times New Roman"/>
          <w:sz w:val="24"/>
          <w:szCs w:val="24"/>
        </w:rPr>
        <w:t>Модели тепловых двигателей.</w:t>
      </w:r>
    </w:p>
    <w:p w:rsidR="00B1400E" w:rsidRPr="00D84974" w:rsidRDefault="00B1400E" w:rsidP="00A11C78">
      <w:pPr>
        <w:pStyle w:val="a3"/>
        <w:widowControl w:val="0"/>
        <w:spacing w:after="0"/>
        <w:ind w:left="0"/>
        <w:jc w:val="both"/>
        <w:rPr>
          <w:rFonts w:ascii="Times New Roman" w:hAnsi="Times New Roman"/>
          <w:i/>
          <w:sz w:val="24"/>
          <w:szCs w:val="24"/>
        </w:rPr>
      </w:pPr>
      <w:r w:rsidRPr="00D84974">
        <w:rPr>
          <w:rFonts w:ascii="Times New Roman" w:hAnsi="Times New Roman"/>
          <w:i/>
          <w:sz w:val="24"/>
          <w:szCs w:val="24"/>
        </w:rPr>
        <w:t>Лабораторные работы</w:t>
      </w:r>
    </w:p>
    <w:p w:rsidR="00B1400E" w:rsidRPr="001B5187" w:rsidRDefault="00B1400E" w:rsidP="00A11C78">
      <w:pPr>
        <w:widowControl w:val="0"/>
        <w:spacing w:after="0"/>
        <w:jc w:val="both"/>
        <w:rPr>
          <w:rFonts w:ascii="Times New Roman" w:hAnsi="Times New Roman"/>
          <w:sz w:val="24"/>
          <w:szCs w:val="24"/>
        </w:rPr>
      </w:pPr>
      <w:r w:rsidRPr="001B5187">
        <w:rPr>
          <w:rFonts w:ascii="Times New Roman" w:hAnsi="Times New Roman"/>
          <w:sz w:val="24"/>
          <w:szCs w:val="24"/>
        </w:rPr>
        <w:t>3.Опытная проверка закона Гей-Люссака.</w:t>
      </w:r>
    </w:p>
    <w:p w:rsidR="00B1400E" w:rsidRPr="001B5187" w:rsidRDefault="00B1400E" w:rsidP="00A11C78">
      <w:pPr>
        <w:widowControl w:val="0"/>
        <w:spacing w:after="0"/>
        <w:jc w:val="both"/>
        <w:rPr>
          <w:rFonts w:ascii="Times New Roman" w:hAnsi="Times New Roman"/>
          <w:sz w:val="24"/>
          <w:szCs w:val="24"/>
        </w:rPr>
      </w:pPr>
      <w:r w:rsidRPr="001B5187">
        <w:rPr>
          <w:rFonts w:ascii="Times New Roman" w:hAnsi="Times New Roman"/>
          <w:sz w:val="24"/>
          <w:szCs w:val="24"/>
        </w:rPr>
        <w:t>4. Опытная проверка закона Бойля-Мариотта.</w:t>
      </w:r>
    </w:p>
    <w:p w:rsidR="00B1400E" w:rsidRPr="001B5187" w:rsidRDefault="00B1400E" w:rsidP="00A11C78">
      <w:pPr>
        <w:widowControl w:val="0"/>
        <w:spacing w:after="0"/>
        <w:jc w:val="both"/>
        <w:rPr>
          <w:rFonts w:ascii="Times New Roman" w:hAnsi="Times New Roman"/>
          <w:sz w:val="24"/>
          <w:szCs w:val="24"/>
        </w:rPr>
      </w:pPr>
      <w:r w:rsidRPr="001B5187">
        <w:rPr>
          <w:rFonts w:ascii="Times New Roman" w:hAnsi="Times New Roman"/>
          <w:sz w:val="24"/>
          <w:szCs w:val="24"/>
        </w:rPr>
        <w:t>5. Измерение модуля упругости резины.</w:t>
      </w:r>
    </w:p>
    <w:p w:rsidR="00B1400E" w:rsidRPr="001B5187" w:rsidRDefault="00B1400E" w:rsidP="00A11C78">
      <w:pPr>
        <w:pStyle w:val="a5"/>
        <w:widowControl w:val="0"/>
        <w:jc w:val="both"/>
        <w:rPr>
          <w:rFonts w:ascii="Times New Roman" w:hAnsi="Times New Roman"/>
          <w:b/>
          <w:sz w:val="24"/>
          <w:szCs w:val="24"/>
        </w:rPr>
      </w:pPr>
      <w:r w:rsidRPr="001B5187">
        <w:rPr>
          <w:rFonts w:ascii="Times New Roman" w:hAnsi="Times New Roman"/>
          <w:b/>
          <w:sz w:val="24"/>
          <w:szCs w:val="24"/>
        </w:rPr>
        <w:t>Электродинамика (45ч)</w:t>
      </w:r>
    </w:p>
    <w:p w:rsidR="00B1400E" w:rsidRPr="001B5187" w:rsidRDefault="00B1400E" w:rsidP="00A11C78">
      <w:pPr>
        <w:pStyle w:val="a5"/>
        <w:widowControl w:val="0"/>
        <w:jc w:val="both"/>
        <w:rPr>
          <w:rFonts w:ascii="Times New Roman" w:hAnsi="Times New Roman"/>
          <w:sz w:val="24"/>
          <w:szCs w:val="24"/>
        </w:rPr>
      </w:pPr>
      <w:r w:rsidRPr="001B5187">
        <w:rPr>
          <w:rFonts w:ascii="Times New Roman" w:hAnsi="Times New Roman"/>
          <w:b/>
          <w:sz w:val="24"/>
          <w:szCs w:val="24"/>
        </w:rPr>
        <w:t xml:space="preserve">Электростатика. </w:t>
      </w:r>
      <w:r w:rsidRPr="001B5187">
        <w:rPr>
          <w:rFonts w:ascii="Times New Roman" w:hAnsi="Times New Roman"/>
          <w:sz w:val="24"/>
          <w:szCs w:val="24"/>
        </w:rPr>
        <w:t>Электрический заряд и элементарные частицы. Закон сохранения электрического заряда</w:t>
      </w:r>
      <w:r w:rsidRPr="001B5187">
        <w:rPr>
          <w:rFonts w:ascii="Times New Roman" w:hAnsi="Times New Roman"/>
          <w:i/>
          <w:sz w:val="24"/>
          <w:szCs w:val="24"/>
        </w:rPr>
        <w:t xml:space="preserve">. </w:t>
      </w:r>
      <w:r w:rsidRPr="001B5187">
        <w:rPr>
          <w:rFonts w:ascii="Times New Roman" w:hAnsi="Times New Roman"/>
          <w:sz w:val="24"/>
          <w:szCs w:val="24"/>
        </w:rPr>
        <w:t>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 электрического поля. Разность потенциалов. Электроёмкость. Конденсаторы. Энергия электрического поля конденсатора.</w:t>
      </w:r>
    </w:p>
    <w:p w:rsidR="00B1400E" w:rsidRPr="001B5187" w:rsidRDefault="00B1400E" w:rsidP="00A11C78">
      <w:pPr>
        <w:widowControl w:val="0"/>
        <w:spacing w:after="0"/>
        <w:jc w:val="both"/>
        <w:rPr>
          <w:rFonts w:ascii="Times New Roman" w:hAnsi="Times New Roman"/>
          <w:sz w:val="24"/>
          <w:szCs w:val="24"/>
        </w:rPr>
      </w:pPr>
      <w:r w:rsidRPr="001B5187">
        <w:rPr>
          <w:rFonts w:ascii="Times New Roman" w:hAnsi="Times New Roman"/>
          <w:b/>
          <w:sz w:val="24"/>
          <w:szCs w:val="24"/>
        </w:rPr>
        <w:t xml:space="preserve">Постоянный электрический ток. </w:t>
      </w:r>
      <w:r w:rsidRPr="001B5187">
        <w:rPr>
          <w:rFonts w:ascii="Times New Roman" w:hAnsi="Times New Roman"/>
          <w:sz w:val="24"/>
          <w:szCs w:val="24"/>
        </w:rPr>
        <w:t xml:space="preserve">Сила тока. Закон Ома для участка цепи. Сопротивление. Электрические цепи. Последовательное и параллельное соединение проводников. Работа и мощность тока. Электродвижущая сила (ЭДС). Закон Ома для полной цепи. </w:t>
      </w:r>
    </w:p>
    <w:p w:rsidR="00B1400E" w:rsidRPr="001B5187" w:rsidRDefault="00B1400E" w:rsidP="00A11C78">
      <w:pPr>
        <w:widowControl w:val="0"/>
        <w:spacing w:after="0"/>
        <w:jc w:val="both"/>
        <w:rPr>
          <w:rFonts w:ascii="Times New Roman" w:hAnsi="Times New Roman"/>
          <w:i/>
          <w:sz w:val="24"/>
          <w:szCs w:val="24"/>
        </w:rPr>
      </w:pPr>
      <w:r w:rsidRPr="001B5187">
        <w:rPr>
          <w:rFonts w:ascii="Times New Roman" w:hAnsi="Times New Roman"/>
          <w:b/>
          <w:sz w:val="24"/>
          <w:szCs w:val="24"/>
        </w:rPr>
        <w:t xml:space="preserve">Электрический ток в различных средах. </w:t>
      </w:r>
      <w:r w:rsidRPr="001B5187">
        <w:rPr>
          <w:rFonts w:ascii="Times New Roman" w:hAnsi="Times New Roman"/>
          <w:color w:val="000000"/>
          <w:sz w:val="24"/>
          <w:szCs w:val="24"/>
        </w:rPr>
        <w:t xml:space="preserve">Электрический ток в металлах. Зависимость сопротивления от температуры. Сверхпроводимость. </w:t>
      </w:r>
      <w:r w:rsidRPr="001B5187">
        <w:rPr>
          <w:rFonts w:ascii="Times New Roman" w:hAnsi="Times New Roman"/>
          <w:sz w:val="24"/>
          <w:szCs w:val="24"/>
        </w:rPr>
        <w:t xml:space="preserve">Полупроводники. Собственная и примесная проводимости полупроводников, </w:t>
      </w:r>
      <w:r w:rsidRPr="001B5187">
        <w:rPr>
          <w:rFonts w:ascii="Times New Roman" w:hAnsi="Times New Roman"/>
          <w:sz w:val="24"/>
          <w:szCs w:val="24"/>
          <w:lang w:val="en-US"/>
        </w:rPr>
        <w:t>p</w:t>
      </w:r>
      <w:r w:rsidRPr="001B5187">
        <w:rPr>
          <w:rFonts w:ascii="Times New Roman" w:hAnsi="Times New Roman"/>
          <w:sz w:val="24"/>
          <w:szCs w:val="24"/>
        </w:rPr>
        <w:t>-</w:t>
      </w:r>
      <w:r w:rsidRPr="001B5187">
        <w:rPr>
          <w:rFonts w:ascii="Times New Roman" w:hAnsi="Times New Roman"/>
          <w:sz w:val="24"/>
          <w:szCs w:val="24"/>
          <w:lang w:val="en-US"/>
        </w:rPr>
        <w:t>n</w:t>
      </w:r>
      <w:r w:rsidRPr="001B5187">
        <w:rPr>
          <w:rFonts w:ascii="Times New Roman" w:hAnsi="Times New Roman"/>
          <w:sz w:val="24"/>
          <w:szCs w:val="24"/>
        </w:rPr>
        <w:t>-переход. Полупроводниковый диод. Транзистор. Электрический ток в жидкостях. Электрический ток в вакууме. Электрический ток в газах. Плазма.</w:t>
      </w:r>
    </w:p>
    <w:p w:rsidR="00B1400E" w:rsidRPr="00D84974" w:rsidRDefault="00B1400E" w:rsidP="00A11C78">
      <w:pPr>
        <w:pStyle w:val="1"/>
        <w:widowControl w:val="0"/>
        <w:spacing w:line="240" w:lineRule="auto"/>
        <w:ind w:firstLine="0"/>
        <w:rPr>
          <w:i/>
          <w:szCs w:val="24"/>
        </w:rPr>
      </w:pPr>
      <w:r w:rsidRPr="00D84974">
        <w:rPr>
          <w:i/>
          <w:szCs w:val="24"/>
        </w:rPr>
        <w:t>Демонстрации</w:t>
      </w:r>
    </w:p>
    <w:p w:rsidR="00B1400E" w:rsidRPr="001B5187" w:rsidRDefault="00B1400E" w:rsidP="00A11C78">
      <w:pPr>
        <w:pStyle w:val="1"/>
        <w:widowControl w:val="0"/>
        <w:spacing w:line="240" w:lineRule="auto"/>
        <w:ind w:firstLine="0"/>
        <w:rPr>
          <w:szCs w:val="24"/>
        </w:rPr>
      </w:pPr>
      <w:r w:rsidRPr="001B5187">
        <w:rPr>
          <w:szCs w:val="24"/>
        </w:rPr>
        <w:t>Электрометр.</w:t>
      </w:r>
      <w:r w:rsidR="00A11C78">
        <w:rPr>
          <w:szCs w:val="24"/>
        </w:rPr>
        <w:t xml:space="preserve"> </w:t>
      </w:r>
      <w:r w:rsidRPr="001B5187">
        <w:rPr>
          <w:szCs w:val="24"/>
        </w:rPr>
        <w:t>Проводники в электрическом поле.</w:t>
      </w:r>
      <w:r w:rsidR="00A11C78">
        <w:rPr>
          <w:szCs w:val="24"/>
        </w:rPr>
        <w:t xml:space="preserve"> </w:t>
      </w:r>
      <w:r w:rsidRPr="001B5187">
        <w:rPr>
          <w:szCs w:val="24"/>
        </w:rPr>
        <w:t>Диэлектрики в электрическом поле.</w:t>
      </w:r>
      <w:r w:rsidR="00A11C78">
        <w:rPr>
          <w:szCs w:val="24"/>
        </w:rPr>
        <w:t xml:space="preserve"> </w:t>
      </w:r>
      <w:r w:rsidRPr="001B5187">
        <w:rPr>
          <w:szCs w:val="24"/>
        </w:rPr>
        <w:t>Конденсаторы.</w:t>
      </w:r>
      <w:r w:rsidR="00A11C78">
        <w:rPr>
          <w:szCs w:val="24"/>
        </w:rPr>
        <w:t xml:space="preserve"> </w:t>
      </w:r>
      <w:r w:rsidRPr="001B5187">
        <w:rPr>
          <w:szCs w:val="24"/>
        </w:rPr>
        <w:t>Энергия заряженного конденсатора.</w:t>
      </w:r>
      <w:r w:rsidR="00A11C78">
        <w:rPr>
          <w:szCs w:val="24"/>
        </w:rPr>
        <w:t xml:space="preserve"> </w:t>
      </w:r>
      <w:r w:rsidRPr="001B5187">
        <w:rPr>
          <w:szCs w:val="24"/>
        </w:rPr>
        <w:t>Электроизмерительные приборы.</w:t>
      </w:r>
      <w:r w:rsidR="00A11C78">
        <w:rPr>
          <w:szCs w:val="24"/>
        </w:rPr>
        <w:t xml:space="preserve"> </w:t>
      </w:r>
      <w:r w:rsidRPr="001B5187">
        <w:rPr>
          <w:szCs w:val="24"/>
        </w:rPr>
        <w:t>Зависимость удельного сопротивления металлов от температуры.</w:t>
      </w:r>
      <w:r w:rsidR="00A11C78">
        <w:rPr>
          <w:szCs w:val="24"/>
        </w:rPr>
        <w:t xml:space="preserve"> </w:t>
      </w:r>
      <w:r w:rsidRPr="001B5187">
        <w:rPr>
          <w:szCs w:val="24"/>
        </w:rPr>
        <w:t>Зависимость удельного сопротивления полупроводников от температуры и освещения.</w:t>
      </w:r>
      <w:r w:rsidR="00A11C78">
        <w:rPr>
          <w:szCs w:val="24"/>
        </w:rPr>
        <w:t xml:space="preserve"> </w:t>
      </w:r>
      <w:r w:rsidRPr="001B5187">
        <w:rPr>
          <w:szCs w:val="24"/>
        </w:rPr>
        <w:t>Собственная и примесная проводимость полупроводников.</w:t>
      </w:r>
      <w:r w:rsidR="00A11C78">
        <w:rPr>
          <w:szCs w:val="24"/>
        </w:rPr>
        <w:t xml:space="preserve"> </w:t>
      </w:r>
      <w:r w:rsidRPr="001B5187">
        <w:rPr>
          <w:szCs w:val="24"/>
        </w:rPr>
        <w:t>Полупроводниковый диод.</w:t>
      </w:r>
      <w:r w:rsidR="00A11C78">
        <w:rPr>
          <w:szCs w:val="24"/>
        </w:rPr>
        <w:t xml:space="preserve"> </w:t>
      </w:r>
      <w:r w:rsidRPr="001B5187">
        <w:rPr>
          <w:szCs w:val="24"/>
        </w:rPr>
        <w:t>Транзистор.</w:t>
      </w:r>
      <w:r w:rsidR="00A11C78">
        <w:rPr>
          <w:szCs w:val="24"/>
        </w:rPr>
        <w:t xml:space="preserve"> </w:t>
      </w:r>
      <w:r w:rsidRPr="001B5187">
        <w:rPr>
          <w:szCs w:val="24"/>
        </w:rPr>
        <w:t>Термоэлектронная эмиссия.</w:t>
      </w:r>
      <w:r w:rsidR="00A11C78">
        <w:rPr>
          <w:szCs w:val="24"/>
        </w:rPr>
        <w:t xml:space="preserve"> </w:t>
      </w:r>
      <w:r w:rsidRPr="001B5187">
        <w:rPr>
          <w:szCs w:val="24"/>
        </w:rPr>
        <w:t>Электронно-лучевая трубка.</w:t>
      </w:r>
      <w:r w:rsidR="00A11C78">
        <w:rPr>
          <w:szCs w:val="24"/>
        </w:rPr>
        <w:t xml:space="preserve"> </w:t>
      </w:r>
      <w:r w:rsidRPr="001B5187">
        <w:rPr>
          <w:szCs w:val="24"/>
        </w:rPr>
        <w:t>Явление электролиза.</w:t>
      </w:r>
      <w:r w:rsidR="00A11C78">
        <w:rPr>
          <w:szCs w:val="24"/>
        </w:rPr>
        <w:t xml:space="preserve"> </w:t>
      </w:r>
      <w:r w:rsidRPr="001B5187">
        <w:rPr>
          <w:szCs w:val="24"/>
        </w:rPr>
        <w:t>Электрический разряд в газе.</w:t>
      </w:r>
      <w:r w:rsidR="00A11C78">
        <w:rPr>
          <w:szCs w:val="24"/>
        </w:rPr>
        <w:t xml:space="preserve"> </w:t>
      </w:r>
      <w:r w:rsidRPr="001B5187">
        <w:rPr>
          <w:szCs w:val="24"/>
        </w:rPr>
        <w:t>Люминесцентная лампа.</w:t>
      </w:r>
    </w:p>
    <w:p w:rsidR="00B1400E" w:rsidRPr="00D84974" w:rsidRDefault="00B1400E" w:rsidP="00A11C78">
      <w:pPr>
        <w:pStyle w:val="1"/>
        <w:widowControl w:val="0"/>
        <w:spacing w:line="240" w:lineRule="auto"/>
        <w:ind w:firstLine="0"/>
        <w:rPr>
          <w:i/>
          <w:szCs w:val="24"/>
        </w:rPr>
      </w:pPr>
      <w:r w:rsidRPr="00D84974">
        <w:rPr>
          <w:i/>
          <w:szCs w:val="24"/>
        </w:rPr>
        <w:t>Лабораторные работы</w:t>
      </w:r>
    </w:p>
    <w:p w:rsidR="00B1400E" w:rsidRPr="001B5187" w:rsidRDefault="00B1400E" w:rsidP="00A11C78">
      <w:pPr>
        <w:pStyle w:val="1"/>
        <w:widowControl w:val="0"/>
        <w:spacing w:line="240" w:lineRule="auto"/>
        <w:ind w:firstLine="0"/>
        <w:rPr>
          <w:szCs w:val="24"/>
        </w:rPr>
      </w:pPr>
      <w:r w:rsidRPr="001B5187">
        <w:rPr>
          <w:szCs w:val="24"/>
        </w:rPr>
        <w:t>6.Изучение последовательного и параллельного соединения проводников</w:t>
      </w:r>
    </w:p>
    <w:p w:rsidR="00B1400E" w:rsidRPr="001B5187" w:rsidRDefault="00B1400E" w:rsidP="00A11C78">
      <w:pPr>
        <w:pStyle w:val="1"/>
        <w:widowControl w:val="0"/>
        <w:spacing w:line="240" w:lineRule="auto"/>
        <w:ind w:firstLine="0"/>
        <w:rPr>
          <w:szCs w:val="24"/>
        </w:rPr>
      </w:pPr>
      <w:r w:rsidRPr="001B5187">
        <w:rPr>
          <w:szCs w:val="24"/>
        </w:rPr>
        <w:t>7.Измерение ЭДС и внутреннего сопротивления источника тока.</w:t>
      </w:r>
    </w:p>
    <w:p w:rsidR="00B1400E" w:rsidRPr="001B5187" w:rsidRDefault="00B1400E" w:rsidP="00A11C78">
      <w:pPr>
        <w:pStyle w:val="1"/>
        <w:widowControl w:val="0"/>
        <w:spacing w:line="240" w:lineRule="auto"/>
        <w:ind w:firstLine="0"/>
        <w:rPr>
          <w:szCs w:val="24"/>
        </w:rPr>
      </w:pPr>
      <w:r w:rsidRPr="001B5187">
        <w:rPr>
          <w:szCs w:val="24"/>
        </w:rPr>
        <w:t>8. Определение заряда электрона.</w:t>
      </w:r>
    </w:p>
    <w:p w:rsidR="00B1400E" w:rsidRPr="001B5187" w:rsidRDefault="00B1400E" w:rsidP="00A11C78">
      <w:pPr>
        <w:pStyle w:val="1"/>
        <w:widowControl w:val="0"/>
        <w:spacing w:line="240" w:lineRule="auto"/>
        <w:ind w:firstLine="0"/>
        <w:rPr>
          <w:szCs w:val="24"/>
        </w:rPr>
      </w:pPr>
    </w:p>
    <w:p w:rsidR="00B1400E" w:rsidRPr="001B5187" w:rsidRDefault="00B1400E" w:rsidP="00A11C78">
      <w:pPr>
        <w:widowControl w:val="0"/>
        <w:spacing w:after="0"/>
        <w:jc w:val="both"/>
        <w:rPr>
          <w:rFonts w:ascii="Times New Roman" w:hAnsi="Times New Roman"/>
          <w:b/>
          <w:sz w:val="24"/>
          <w:szCs w:val="24"/>
        </w:rPr>
      </w:pPr>
      <w:r w:rsidRPr="001B5187">
        <w:rPr>
          <w:rFonts w:ascii="Times New Roman" w:hAnsi="Times New Roman"/>
          <w:b/>
          <w:sz w:val="24"/>
          <w:szCs w:val="24"/>
        </w:rPr>
        <w:t>Лабораторный практикум (10ч)</w:t>
      </w:r>
    </w:p>
    <w:p w:rsidR="00B1400E" w:rsidRPr="001B5187" w:rsidRDefault="00B1400E" w:rsidP="00A11C78">
      <w:pPr>
        <w:widowControl w:val="0"/>
        <w:spacing w:after="0"/>
        <w:jc w:val="both"/>
        <w:rPr>
          <w:rFonts w:ascii="Times New Roman" w:hAnsi="Times New Roman"/>
          <w:b/>
          <w:sz w:val="24"/>
          <w:szCs w:val="24"/>
        </w:rPr>
      </w:pPr>
      <w:r w:rsidRPr="001B5187">
        <w:rPr>
          <w:rFonts w:ascii="Times New Roman" w:hAnsi="Times New Roman"/>
          <w:b/>
          <w:sz w:val="24"/>
          <w:szCs w:val="24"/>
        </w:rPr>
        <w:t>Повторение (4ч)</w:t>
      </w:r>
    </w:p>
    <w:p w:rsidR="00AD111A" w:rsidRDefault="00AD111A" w:rsidP="00E24476">
      <w:pPr>
        <w:jc w:val="center"/>
        <w:rPr>
          <w:rFonts w:ascii="Times New Roman" w:hAnsi="Times New Roman"/>
          <w:b/>
          <w:sz w:val="24"/>
          <w:szCs w:val="24"/>
        </w:rPr>
      </w:pPr>
    </w:p>
    <w:p w:rsidR="00E24476" w:rsidRPr="00556788" w:rsidRDefault="00E24476" w:rsidP="00E24476">
      <w:pPr>
        <w:jc w:val="center"/>
        <w:rPr>
          <w:rFonts w:ascii="Times New Roman" w:hAnsi="Times New Roman"/>
          <w:b/>
          <w:sz w:val="24"/>
          <w:szCs w:val="24"/>
        </w:rPr>
      </w:pPr>
      <w:r w:rsidRPr="00556788">
        <w:rPr>
          <w:rFonts w:ascii="Times New Roman" w:hAnsi="Times New Roman"/>
          <w:b/>
          <w:sz w:val="24"/>
          <w:szCs w:val="24"/>
        </w:rPr>
        <w:t>Структура программы «Физика. 10 класс»</w:t>
      </w:r>
    </w:p>
    <w:p w:rsidR="00E24476" w:rsidRPr="00212937" w:rsidRDefault="00E24476" w:rsidP="00E24476">
      <w:pPr>
        <w:jc w:val="center"/>
        <w:rPr>
          <w:rFonts w:ascii="Times New Roman" w:hAnsi="Times New Roman"/>
          <w:b/>
        </w:rPr>
      </w:pPr>
      <w:r>
        <w:rPr>
          <w:rFonts w:ascii="Times New Roman" w:hAnsi="Times New Roman"/>
          <w:b/>
        </w:rPr>
        <w:t>(170 ч,  5 ч в неделю)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3"/>
        <w:gridCol w:w="1518"/>
        <w:gridCol w:w="1673"/>
        <w:gridCol w:w="1748"/>
      </w:tblGrid>
      <w:tr w:rsidR="00E24476" w:rsidRPr="001E4BDC" w:rsidTr="001E4BDC">
        <w:tc>
          <w:tcPr>
            <w:tcW w:w="4523" w:type="dxa"/>
            <w:shd w:val="clear" w:color="auto" w:fill="auto"/>
          </w:tcPr>
          <w:p w:rsidR="00996DC0" w:rsidRPr="001E4BDC" w:rsidRDefault="00E24476" w:rsidP="001E4BDC">
            <w:pPr>
              <w:autoSpaceDE w:val="0"/>
              <w:autoSpaceDN w:val="0"/>
              <w:adjustRightInd w:val="0"/>
              <w:jc w:val="center"/>
              <w:rPr>
                <w:rFonts w:ascii="Times New Roman" w:hAnsi="Times New Roman"/>
                <w:b/>
              </w:rPr>
            </w:pPr>
            <w:r w:rsidRPr="001E4BDC">
              <w:rPr>
                <w:rFonts w:ascii="Times New Roman" w:hAnsi="Times New Roman"/>
                <w:b/>
              </w:rPr>
              <w:t xml:space="preserve">Название </w:t>
            </w:r>
          </w:p>
          <w:p w:rsidR="00E24476" w:rsidRPr="001E4BDC" w:rsidRDefault="00E24476" w:rsidP="001E4BDC">
            <w:pPr>
              <w:autoSpaceDE w:val="0"/>
              <w:autoSpaceDN w:val="0"/>
              <w:adjustRightInd w:val="0"/>
              <w:jc w:val="center"/>
              <w:rPr>
                <w:rFonts w:ascii="Times New Roman" w:hAnsi="Times New Roman"/>
                <w:b/>
              </w:rPr>
            </w:pPr>
            <w:r w:rsidRPr="001E4BDC">
              <w:rPr>
                <w:rFonts w:ascii="Times New Roman" w:hAnsi="Times New Roman"/>
                <w:b/>
              </w:rPr>
              <w:lastRenderedPageBreak/>
              <w:t>раздела и темы</w:t>
            </w:r>
          </w:p>
        </w:tc>
        <w:tc>
          <w:tcPr>
            <w:tcW w:w="1518" w:type="dxa"/>
            <w:shd w:val="clear" w:color="auto" w:fill="auto"/>
          </w:tcPr>
          <w:p w:rsidR="00E24476" w:rsidRPr="001E4BDC" w:rsidRDefault="00E24476" w:rsidP="001E4BDC">
            <w:pPr>
              <w:autoSpaceDE w:val="0"/>
              <w:autoSpaceDN w:val="0"/>
              <w:adjustRightInd w:val="0"/>
              <w:jc w:val="center"/>
              <w:rPr>
                <w:rFonts w:ascii="Times New Roman" w:hAnsi="Times New Roman"/>
                <w:b/>
              </w:rPr>
            </w:pPr>
            <w:r w:rsidRPr="001E4BDC">
              <w:rPr>
                <w:rFonts w:ascii="Times New Roman" w:hAnsi="Times New Roman"/>
                <w:b/>
              </w:rPr>
              <w:lastRenderedPageBreak/>
              <w:t xml:space="preserve">Количество </w:t>
            </w:r>
            <w:r w:rsidRPr="001E4BDC">
              <w:rPr>
                <w:rFonts w:ascii="Times New Roman" w:hAnsi="Times New Roman"/>
                <w:b/>
              </w:rPr>
              <w:lastRenderedPageBreak/>
              <w:t>часов</w:t>
            </w:r>
          </w:p>
        </w:tc>
        <w:tc>
          <w:tcPr>
            <w:tcW w:w="1673" w:type="dxa"/>
            <w:shd w:val="clear" w:color="auto" w:fill="auto"/>
          </w:tcPr>
          <w:p w:rsidR="00E24476" w:rsidRPr="001E4BDC" w:rsidRDefault="00E24476" w:rsidP="001E4BDC">
            <w:pPr>
              <w:autoSpaceDE w:val="0"/>
              <w:autoSpaceDN w:val="0"/>
              <w:adjustRightInd w:val="0"/>
              <w:jc w:val="center"/>
              <w:rPr>
                <w:rFonts w:ascii="Times New Roman" w:hAnsi="Times New Roman"/>
                <w:b/>
              </w:rPr>
            </w:pPr>
            <w:r w:rsidRPr="001E4BDC">
              <w:rPr>
                <w:rFonts w:ascii="Times New Roman" w:hAnsi="Times New Roman"/>
                <w:b/>
              </w:rPr>
              <w:lastRenderedPageBreak/>
              <w:t xml:space="preserve">Контрольные </w:t>
            </w:r>
            <w:r w:rsidRPr="001E4BDC">
              <w:rPr>
                <w:rFonts w:ascii="Times New Roman" w:hAnsi="Times New Roman"/>
                <w:b/>
              </w:rPr>
              <w:lastRenderedPageBreak/>
              <w:t>работы</w:t>
            </w:r>
          </w:p>
        </w:tc>
        <w:tc>
          <w:tcPr>
            <w:tcW w:w="1748" w:type="dxa"/>
            <w:shd w:val="clear" w:color="auto" w:fill="auto"/>
          </w:tcPr>
          <w:p w:rsidR="00E24476" w:rsidRPr="001E4BDC" w:rsidRDefault="00E24476" w:rsidP="001E4BDC">
            <w:pPr>
              <w:autoSpaceDE w:val="0"/>
              <w:autoSpaceDN w:val="0"/>
              <w:adjustRightInd w:val="0"/>
              <w:jc w:val="center"/>
              <w:rPr>
                <w:rFonts w:ascii="Times New Roman" w:hAnsi="Times New Roman"/>
                <w:b/>
              </w:rPr>
            </w:pPr>
            <w:r w:rsidRPr="001E4BDC">
              <w:rPr>
                <w:rFonts w:ascii="Times New Roman" w:hAnsi="Times New Roman"/>
                <w:b/>
              </w:rPr>
              <w:lastRenderedPageBreak/>
              <w:t>Лабораторные</w:t>
            </w:r>
            <w:r w:rsidR="00996DC0" w:rsidRPr="001E4BDC">
              <w:rPr>
                <w:rFonts w:ascii="Times New Roman" w:hAnsi="Times New Roman"/>
                <w:b/>
              </w:rPr>
              <w:t xml:space="preserve">, </w:t>
            </w:r>
            <w:r w:rsidR="00996DC0" w:rsidRPr="001E4BDC">
              <w:rPr>
                <w:rFonts w:ascii="Times New Roman" w:hAnsi="Times New Roman"/>
                <w:b/>
              </w:rPr>
              <w:lastRenderedPageBreak/>
              <w:t>практические</w:t>
            </w:r>
            <w:r w:rsidRPr="001E4BDC">
              <w:rPr>
                <w:rFonts w:ascii="Times New Roman" w:hAnsi="Times New Roman"/>
                <w:b/>
              </w:rPr>
              <w:t xml:space="preserve"> работы</w:t>
            </w:r>
          </w:p>
        </w:tc>
      </w:tr>
      <w:tr w:rsidR="00E24476" w:rsidRPr="001E4BDC" w:rsidTr="001E4BDC">
        <w:tc>
          <w:tcPr>
            <w:tcW w:w="4523" w:type="dxa"/>
            <w:shd w:val="clear" w:color="auto" w:fill="auto"/>
          </w:tcPr>
          <w:p w:rsidR="00E24476" w:rsidRPr="001E4BDC" w:rsidRDefault="00120F60" w:rsidP="00120F60">
            <w:pPr>
              <w:rPr>
                <w:rFonts w:ascii="Times New Roman" w:hAnsi="Times New Roman"/>
                <w:b/>
              </w:rPr>
            </w:pPr>
            <w:r w:rsidRPr="001E4BDC">
              <w:rPr>
                <w:rFonts w:ascii="Times New Roman" w:hAnsi="Times New Roman"/>
                <w:b/>
                <w:lang w:val="en-US"/>
              </w:rPr>
              <w:lastRenderedPageBreak/>
              <w:t>I</w:t>
            </w:r>
            <w:r w:rsidRPr="001E4BDC">
              <w:rPr>
                <w:rFonts w:ascii="Times New Roman" w:hAnsi="Times New Roman"/>
                <w:b/>
              </w:rPr>
              <w:t>. Физика как наука</w:t>
            </w:r>
          </w:p>
        </w:tc>
        <w:tc>
          <w:tcPr>
            <w:tcW w:w="1518" w:type="dxa"/>
            <w:shd w:val="clear" w:color="auto" w:fill="auto"/>
          </w:tcPr>
          <w:p w:rsidR="00E24476" w:rsidRPr="001E4BDC" w:rsidRDefault="00120F60" w:rsidP="001E4BDC">
            <w:pPr>
              <w:jc w:val="center"/>
              <w:rPr>
                <w:rFonts w:ascii="Times New Roman" w:hAnsi="Times New Roman"/>
                <w:b/>
              </w:rPr>
            </w:pPr>
            <w:r w:rsidRPr="001E4BDC">
              <w:rPr>
                <w:rFonts w:ascii="Times New Roman" w:hAnsi="Times New Roman"/>
                <w:b/>
              </w:rPr>
              <w:t>2</w:t>
            </w:r>
          </w:p>
        </w:tc>
        <w:tc>
          <w:tcPr>
            <w:tcW w:w="1673" w:type="dxa"/>
            <w:shd w:val="clear" w:color="auto" w:fill="auto"/>
          </w:tcPr>
          <w:p w:rsidR="00E24476" w:rsidRPr="001E4BDC" w:rsidRDefault="002C3DF1" w:rsidP="001E4BDC">
            <w:pPr>
              <w:jc w:val="center"/>
              <w:rPr>
                <w:rFonts w:ascii="Times New Roman" w:hAnsi="Times New Roman"/>
                <w:b/>
              </w:rPr>
            </w:pPr>
            <w:r w:rsidRPr="001E4BDC">
              <w:rPr>
                <w:rFonts w:ascii="Times New Roman" w:hAnsi="Times New Roman"/>
                <w:b/>
              </w:rPr>
              <w:t>-</w:t>
            </w:r>
          </w:p>
        </w:tc>
        <w:tc>
          <w:tcPr>
            <w:tcW w:w="1748" w:type="dxa"/>
            <w:shd w:val="clear" w:color="auto" w:fill="auto"/>
          </w:tcPr>
          <w:p w:rsidR="00E24476" w:rsidRPr="001E4BDC" w:rsidRDefault="002C3DF1" w:rsidP="001E4BDC">
            <w:pPr>
              <w:jc w:val="center"/>
              <w:rPr>
                <w:rFonts w:ascii="Times New Roman" w:hAnsi="Times New Roman"/>
                <w:b/>
              </w:rPr>
            </w:pPr>
            <w:r w:rsidRPr="001E4BDC">
              <w:rPr>
                <w:rFonts w:ascii="Times New Roman" w:hAnsi="Times New Roman"/>
                <w:b/>
              </w:rPr>
              <w:t>-</w:t>
            </w:r>
          </w:p>
        </w:tc>
      </w:tr>
      <w:tr w:rsidR="00E24476" w:rsidRPr="001E4BDC" w:rsidTr="001E4BDC">
        <w:trPr>
          <w:trHeight w:val="525"/>
        </w:trPr>
        <w:tc>
          <w:tcPr>
            <w:tcW w:w="4523" w:type="dxa"/>
            <w:shd w:val="clear" w:color="auto" w:fill="auto"/>
          </w:tcPr>
          <w:p w:rsidR="00120F60" w:rsidRPr="001E4BDC" w:rsidRDefault="00120F60" w:rsidP="001E4BDC">
            <w:pPr>
              <w:jc w:val="both"/>
              <w:rPr>
                <w:rFonts w:ascii="Times New Roman" w:hAnsi="Times New Roman"/>
              </w:rPr>
            </w:pPr>
            <w:r w:rsidRPr="001E4BDC">
              <w:rPr>
                <w:rFonts w:ascii="Times New Roman" w:hAnsi="Times New Roman"/>
                <w:b/>
                <w:lang w:val="en-US"/>
              </w:rPr>
              <w:t>II</w:t>
            </w:r>
            <w:r w:rsidRPr="001E4BDC">
              <w:rPr>
                <w:rFonts w:ascii="Times New Roman" w:hAnsi="Times New Roman"/>
                <w:b/>
              </w:rPr>
              <w:t>. Механика</w:t>
            </w:r>
          </w:p>
        </w:tc>
        <w:tc>
          <w:tcPr>
            <w:tcW w:w="1518" w:type="dxa"/>
            <w:shd w:val="clear" w:color="auto" w:fill="auto"/>
          </w:tcPr>
          <w:p w:rsidR="00120F60" w:rsidRPr="001E4BDC" w:rsidRDefault="00120F60" w:rsidP="001E4BDC">
            <w:pPr>
              <w:jc w:val="center"/>
              <w:rPr>
                <w:rFonts w:ascii="Times New Roman" w:hAnsi="Times New Roman"/>
              </w:rPr>
            </w:pPr>
            <w:r w:rsidRPr="001E4BDC">
              <w:rPr>
                <w:rFonts w:ascii="Times New Roman" w:hAnsi="Times New Roman"/>
                <w:b/>
              </w:rPr>
              <w:t>61</w:t>
            </w:r>
          </w:p>
        </w:tc>
        <w:tc>
          <w:tcPr>
            <w:tcW w:w="1673" w:type="dxa"/>
            <w:shd w:val="clear" w:color="auto" w:fill="auto"/>
          </w:tcPr>
          <w:p w:rsidR="00ED4E9C" w:rsidRPr="001E4BDC" w:rsidRDefault="00ED4E9C" w:rsidP="001E4BDC">
            <w:pPr>
              <w:jc w:val="center"/>
              <w:rPr>
                <w:rFonts w:ascii="Times New Roman" w:hAnsi="Times New Roman"/>
              </w:rPr>
            </w:pPr>
            <w:r w:rsidRPr="001E4BDC">
              <w:rPr>
                <w:rFonts w:ascii="Times New Roman" w:hAnsi="Times New Roman"/>
                <w:b/>
              </w:rPr>
              <w:t>3</w:t>
            </w:r>
          </w:p>
        </w:tc>
        <w:tc>
          <w:tcPr>
            <w:tcW w:w="1748" w:type="dxa"/>
            <w:shd w:val="clear" w:color="auto" w:fill="auto"/>
          </w:tcPr>
          <w:p w:rsidR="00ED4E9C" w:rsidRPr="001E4BDC" w:rsidRDefault="00ED4E9C" w:rsidP="001E4BDC">
            <w:pPr>
              <w:jc w:val="center"/>
              <w:rPr>
                <w:rFonts w:ascii="Times New Roman" w:hAnsi="Times New Roman"/>
              </w:rPr>
            </w:pPr>
            <w:r w:rsidRPr="001E4BDC">
              <w:rPr>
                <w:rFonts w:ascii="Times New Roman" w:hAnsi="Times New Roman"/>
                <w:b/>
              </w:rPr>
              <w:t>2</w:t>
            </w:r>
          </w:p>
        </w:tc>
      </w:tr>
      <w:tr w:rsidR="002C3DF1" w:rsidRPr="001E4BDC" w:rsidTr="001E4BDC">
        <w:trPr>
          <w:trHeight w:val="345"/>
        </w:trPr>
        <w:tc>
          <w:tcPr>
            <w:tcW w:w="4523" w:type="dxa"/>
            <w:shd w:val="clear" w:color="auto" w:fill="auto"/>
          </w:tcPr>
          <w:p w:rsidR="002C3DF1" w:rsidRPr="001E4BDC" w:rsidRDefault="002C3DF1" w:rsidP="001E4BDC">
            <w:pPr>
              <w:numPr>
                <w:ilvl w:val="0"/>
                <w:numId w:val="6"/>
              </w:numPr>
              <w:jc w:val="both"/>
              <w:rPr>
                <w:rFonts w:ascii="Times New Roman" w:hAnsi="Times New Roman"/>
              </w:rPr>
            </w:pPr>
            <w:r w:rsidRPr="001E4BDC">
              <w:rPr>
                <w:rFonts w:ascii="Times New Roman" w:hAnsi="Times New Roman"/>
              </w:rPr>
              <w:t>Кинематика</w:t>
            </w:r>
          </w:p>
          <w:p w:rsidR="002C3DF1" w:rsidRPr="001E4BDC" w:rsidRDefault="002C3DF1" w:rsidP="001E4BDC">
            <w:pPr>
              <w:ind w:left="360"/>
              <w:jc w:val="both"/>
              <w:rPr>
                <w:rFonts w:ascii="Times New Roman" w:hAnsi="Times New Roman"/>
                <w:b/>
                <w:lang w:val="en-US"/>
              </w:rPr>
            </w:pPr>
            <w:r w:rsidRPr="001E4BDC">
              <w:rPr>
                <w:rFonts w:ascii="Times New Roman" w:hAnsi="Times New Roman"/>
              </w:rPr>
              <w:t>2.Законы механики Ньютона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23</w:t>
            </w:r>
          </w:p>
          <w:p w:rsidR="002C3DF1" w:rsidRPr="001E4BDC" w:rsidRDefault="002C3DF1" w:rsidP="001E4BDC">
            <w:pPr>
              <w:jc w:val="center"/>
              <w:rPr>
                <w:rFonts w:ascii="Times New Roman" w:hAnsi="Times New Roman"/>
                <w:b/>
              </w:rPr>
            </w:pPr>
            <w:r w:rsidRPr="001E4BDC">
              <w:rPr>
                <w:rFonts w:ascii="Times New Roman" w:hAnsi="Times New Roman"/>
              </w:rPr>
              <w:t>9</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p w:rsidR="002C3DF1" w:rsidRPr="001E4BDC" w:rsidRDefault="002C3DF1" w:rsidP="001E4BDC">
            <w:pPr>
              <w:jc w:val="center"/>
              <w:rPr>
                <w:rFonts w:ascii="Times New Roman" w:hAnsi="Times New Roman"/>
                <w:b/>
              </w:rPr>
            </w:pPr>
            <w:r w:rsidRPr="001E4BDC">
              <w:rPr>
                <w:rFonts w:ascii="Times New Roman" w:hAnsi="Times New Roman"/>
              </w:rPr>
              <w:t>-</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p w:rsidR="002C3DF1" w:rsidRPr="001E4BDC" w:rsidRDefault="002C3DF1" w:rsidP="001E4BDC">
            <w:pPr>
              <w:jc w:val="center"/>
              <w:rPr>
                <w:rFonts w:ascii="Times New Roman" w:hAnsi="Times New Roman"/>
                <w:b/>
              </w:rPr>
            </w:pPr>
            <w:r w:rsidRPr="001E4BDC">
              <w:rPr>
                <w:rFonts w:ascii="Times New Roman" w:hAnsi="Times New Roman"/>
              </w:rPr>
              <w:t>-</w:t>
            </w:r>
          </w:p>
        </w:tc>
      </w:tr>
      <w:tr w:rsidR="002C3DF1" w:rsidRPr="001E4BDC" w:rsidTr="001E4BDC">
        <w:trPr>
          <w:trHeight w:val="390"/>
        </w:trPr>
        <w:tc>
          <w:tcPr>
            <w:tcW w:w="4523" w:type="dxa"/>
            <w:shd w:val="clear" w:color="auto" w:fill="auto"/>
          </w:tcPr>
          <w:p w:rsidR="002C3DF1" w:rsidRPr="001E4BDC" w:rsidRDefault="002C3DF1" w:rsidP="001E4BDC">
            <w:pPr>
              <w:ind w:left="360"/>
              <w:jc w:val="both"/>
              <w:rPr>
                <w:rFonts w:ascii="Times New Roman" w:hAnsi="Times New Roman"/>
              </w:rPr>
            </w:pPr>
            <w:r w:rsidRPr="001E4BDC">
              <w:rPr>
                <w:rFonts w:ascii="Times New Roman" w:hAnsi="Times New Roman"/>
              </w:rPr>
              <w:t>3.Силы в механике</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11</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r>
      <w:tr w:rsidR="002C3DF1" w:rsidRPr="001E4BDC" w:rsidTr="001E4BDC">
        <w:trPr>
          <w:trHeight w:val="255"/>
        </w:trPr>
        <w:tc>
          <w:tcPr>
            <w:tcW w:w="4523" w:type="dxa"/>
            <w:shd w:val="clear" w:color="auto" w:fill="auto"/>
          </w:tcPr>
          <w:p w:rsidR="002C3DF1" w:rsidRPr="001E4BDC" w:rsidRDefault="002C3DF1" w:rsidP="001E4BDC">
            <w:pPr>
              <w:ind w:left="360"/>
              <w:jc w:val="both"/>
              <w:rPr>
                <w:rFonts w:ascii="Times New Roman" w:hAnsi="Times New Roman"/>
              </w:rPr>
            </w:pPr>
            <w:r w:rsidRPr="001E4BDC">
              <w:rPr>
                <w:rFonts w:ascii="Times New Roman" w:hAnsi="Times New Roman"/>
              </w:rPr>
              <w:t>4.Законы сохранения в механике</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11</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r>
      <w:tr w:rsidR="002C3DF1" w:rsidRPr="001E4BDC" w:rsidTr="001E4BDC">
        <w:trPr>
          <w:trHeight w:val="275"/>
        </w:trPr>
        <w:tc>
          <w:tcPr>
            <w:tcW w:w="4523" w:type="dxa"/>
            <w:shd w:val="clear" w:color="auto" w:fill="auto"/>
          </w:tcPr>
          <w:p w:rsidR="002C3DF1" w:rsidRPr="001E4BDC" w:rsidRDefault="002C3DF1" w:rsidP="001E4BDC">
            <w:pPr>
              <w:ind w:left="360"/>
              <w:jc w:val="both"/>
              <w:rPr>
                <w:rFonts w:ascii="Times New Roman" w:hAnsi="Times New Roman"/>
              </w:rPr>
            </w:pPr>
            <w:r w:rsidRPr="001E4BDC">
              <w:rPr>
                <w:rFonts w:ascii="Times New Roman" w:hAnsi="Times New Roman"/>
              </w:rPr>
              <w:t>5.Статика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7</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tc>
      </w:tr>
      <w:tr w:rsidR="00E24476" w:rsidRPr="001E4BDC" w:rsidTr="001E4BDC">
        <w:trPr>
          <w:trHeight w:val="525"/>
        </w:trPr>
        <w:tc>
          <w:tcPr>
            <w:tcW w:w="4523" w:type="dxa"/>
            <w:shd w:val="clear" w:color="auto" w:fill="auto"/>
          </w:tcPr>
          <w:p w:rsidR="00F62918" w:rsidRPr="001E4BDC" w:rsidRDefault="00F62918" w:rsidP="001E4BDC">
            <w:pPr>
              <w:jc w:val="both"/>
              <w:rPr>
                <w:rFonts w:ascii="Times New Roman" w:hAnsi="Times New Roman"/>
              </w:rPr>
            </w:pPr>
            <w:r w:rsidRPr="001E4BDC">
              <w:rPr>
                <w:rFonts w:ascii="Times New Roman" w:hAnsi="Times New Roman"/>
                <w:b/>
                <w:lang w:val="en-US"/>
              </w:rPr>
              <w:t>III</w:t>
            </w:r>
            <w:r w:rsidRPr="001E4BDC">
              <w:rPr>
                <w:rFonts w:ascii="Times New Roman" w:hAnsi="Times New Roman"/>
                <w:b/>
              </w:rPr>
              <w:t>. Молекулярная физика</w:t>
            </w:r>
          </w:p>
        </w:tc>
        <w:tc>
          <w:tcPr>
            <w:tcW w:w="1518" w:type="dxa"/>
            <w:shd w:val="clear" w:color="auto" w:fill="auto"/>
          </w:tcPr>
          <w:p w:rsidR="00F62918" w:rsidRPr="001E4BDC" w:rsidRDefault="00F62918" w:rsidP="001E4BDC">
            <w:pPr>
              <w:jc w:val="center"/>
              <w:rPr>
                <w:rFonts w:ascii="Times New Roman" w:hAnsi="Times New Roman"/>
              </w:rPr>
            </w:pPr>
            <w:r w:rsidRPr="001E4BDC">
              <w:rPr>
                <w:rFonts w:ascii="Times New Roman" w:hAnsi="Times New Roman"/>
                <w:b/>
              </w:rPr>
              <w:t>48</w:t>
            </w:r>
          </w:p>
        </w:tc>
        <w:tc>
          <w:tcPr>
            <w:tcW w:w="1673" w:type="dxa"/>
            <w:shd w:val="clear" w:color="auto" w:fill="auto"/>
          </w:tcPr>
          <w:p w:rsidR="00996DC0" w:rsidRPr="001E4BDC" w:rsidRDefault="00ED4E9C" w:rsidP="001E4BDC">
            <w:pPr>
              <w:jc w:val="center"/>
              <w:rPr>
                <w:rFonts w:ascii="Times New Roman" w:hAnsi="Times New Roman"/>
              </w:rPr>
            </w:pPr>
            <w:r w:rsidRPr="001E4BDC">
              <w:rPr>
                <w:rFonts w:ascii="Times New Roman" w:hAnsi="Times New Roman"/>
                <w:b/>
              </w:rPr>
              <w:t>3</w:t>
            </w:r>
          </w:p>
        </w:tc>
        <w:tc>
          <w:tcPr>
            <w:tcW w:w="1748" w:type="dxa"/>
            <w:shd w:val="clear" w:color="auto" w:fill="auto"/>
          </w:tcPr>
          <w:p w:rsidR="00996DC0" w:rsidRPr="001E4BDC" w:rsidRDefault="00ED4E9C" w:rsidP="001E4BDC">
            <w:pPr>
              <w:jc w:val="center"/>
              <w:rPr>
                <w:rFonts w:ascii="Times New Roman" w:hAnsi="Times New Roman"/>
              </w:rPr>
            </w:pPr>
            <w:r w:rsidRPr="001E4BDC">
              <w:rPr>
                <w:rFonts w:ascii="Times New Roman" w:hAnsi="Times New Roman"/>
                <w:b/>
              </w:rPr>
              <w:t>3</w:t>
            </w:r>
          </w:p>
        </w:tc>
      </w:tr>
      <w:tr w:rsidR="002C3DF1" w:rsidRPr="001E4BDC" w:rsidTr="001E4BDC">
        <w:trPr>
          <w:trHeight w:val="165"/>
        </w:trPr>
        <w:tc>
          <w:tcPr>
            <w:tcW w:w="4523" w:type="dxa"/>
            <w:shd w:val="clear" w:color="auto" w:fill="auto"/>
          </w:tcPr>
          <w:p w:rsidR="002C3DF1" w:rsidRPr="001E4BDC" w:rsidRDefault="002C3DF1" w:rsidP="001E4BDC">
            <w:pPr>
              <w:ind w:left="450"/>
              <w:jc w:val="both"/>
              <w:rPr>
                <w:rFonts w:ascii="Times New Roman" w:hAnsi="Times New Roman"/>
                <w:b/>
                <w:lang w:val="en-US"/>
              </w:rPr>
            </w:pPr>
            <w:r w:rsidRPr="001E4BDC">
              <w:rPr>
                <w:rFonts w:ascii="Times New Roman" w:hAnsi="Times New Roman"/>
              </w:rPr>
              <w:t>1.Основы МКТ</w:t>
            </w:r>
          </w:p>
        </w:tc>
        <w:tc>
          <w:tcPr>
            <w:tcW w:w="1518"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9</w:t>
            </w:r>
          </w:p>
        </w:tc>
        <w:tc>
          <w:tcPr>
            <w:tcW w:w="1673"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w:t>
            </w:r>
          </w:p>
        </w:tc>
        <w:tc>
          <w:tcPr>
            <w:tcW w:w="1748"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w:t>
            </w:r>
          </w:p>
        </w:tc>
      </w:tr>
      <w:tr w:rsidR="002C3DF1" w:rsidRPr="001E4BDC" w:rsidTr="001E4BDC">
        <w:trPr>
          <w:trHeight w:val="555"/>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 xml:space="preserve">2.Температура. Энергия теплового движения </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4</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tc>
      </w:tr>
      <w:tr w:rsidR="002C3DF1" w:rsidRPr="001E4BDC" w:rsidTr="001E4BDC">
        <w:trPr>
          <w:trHeight w:val="480"/>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3.Уравнение состояния идеального газа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7</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2</w:t>
            </w:r>
          </w:p>
        </w:tc>
      </w:tr>
      <w:tr w:rsidR="002C3DF1" w:rsidRPr="001E4BDC" w:rsidTr="001E4BDC">
        <w:trPr>
          <w:trHeight w:val="600"/>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4.Взаимное превращение жидкостей и газов.  Твёрдые тела.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10</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r>
      <w:tr w:rsidR="002C3DF1" w:rsidRPr="001E4BDC" w:rsidTr="001E4BDC">
        <w:trPr>
          <w:trHeight w:val="444"/>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5.Термодинамика.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18</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w:t>
            </w:r>
          </w:p>
        </w:tc>
      </w:tr>
      <w:tr w:rsidR="00E24476" w:rsidRPr="001E4BDC" w:rsidTr="001E4BDC">
        <w:trPr>
          <w:trHeight w:val="495"/>
        </w:trPr>
        <w:tc>
          <w:tcPr>
            <w:tcW w:w="4523" w:type="dxa"/>
            <w:shd w:val="clear" w:color="auto" w:fill="auto"/>
          </w:tcPr>
          <w:p w:rsidR="00EC376D" w:rsidRPr="001E4BDC" w:rsidRDefault="00EC376D" w:rsidP="001E4BDC">
            <w:pPr>
              <w:jc w:val="both"/>
              <w:rPr>
                <w:rFonts w:ascii="Times New Roman" w:hAnsi="Times New Roman"/>
              </w:rPr>
            </w:pPr>
            <w:r w:rsidRPr="001E4BDC">
              <w:rPr>
                <w:rFonts w:ascii="Times New Roman" w:hAnsi="Times New Roman"/>
                <w:b/>
                <w:lang w:val="en-US"/>
              </w:rPr>
              <w:t>IV</w:t>
            </w:r>
            <w:r w:rsidRPr="001E4BDC">
              <w:rPr>
                <w:rFonts w:ascii="Times New Roman" w:hAnsi="Times New Roman"/>
                <w:b/>
              </w:rPr>
              <w:t>. Электродинамика</w:t>
            </w:r>
          </w:p>
        </w:tc>
        <w:tc>
          <w:tcPr>
            <w:tcW w:w="1518" w:type="dxa"/>
            <w:shd w:val="clear" w:color="auto" w:fill="auto"/>
          </w:tcPr>
          <w:p w:rsidR="00EC376D" w:rsidRPr="001E4BDC" w:rsidRDefault="00EC376D" w:rsidP="001E4BDC">
            <w:pPr>
              <w:jc w:val="center"/>
              <w:rPr>
                <w:rFonts w:ascii="Times New Roman" w:hAnsi="Times New Roman"/>
              </w:rPr>
            </w:pPr>
            <w:r w:rsidRPr="001E4BDC">
              <w:rPr>
                <w:rFonts w:ascii="Times New Roman" w:hAnsi="Times New Roman"/>
                <w:b/>
              </w:rPr>
              <w:t>45</w:t>
            </w:r>
          </w:p>
        </w:tc>
        <w:tc>
          <w:tcPr>
            <w:tcW w:w="1673" w:type="dxa"/>
            <w:shd w:val="clear" w:color="auto" w:fill="auto"/>
          </w:tcPr>
          <w:p w:rsidR="00996DC0" w:rsidRPr="001E4BDC" w:rsidRDefault="00996DC0" w:rsidP="001E4BDC">
            <w:pPr>
              <w:jc w:val="center"/>
              <w:rPr>
                <w:rFonts w:ascii="Times New Roman" w:hAnsi="Times New Roman"/>
              </w:rPr>
            </w:pPr>
            <w:r w:rsidRPr="001E4BDC">
              <w:rPr>
                <w:rFonts w:ascii="Times New Roman" w:hAnsi="Times New Roman"/>
                <w:b/>
              </w:rPr>
              <w:t>3</w:t>
            </w:r>
          </w:p>
        </w:tc>
        <w:tc>
          <w:tcPr>
            <w:tcW w:w="1748" w:type="dxa"/>
            <w:shd w:val="clear" w:color="auto" w:fill="auto"/>
          </w:tcPr>
          <w:p w:rsidR="00996DC0" w:rsidRPr="001E4BDC" w:rsidRDefault="00996DC0" w:rsidP="001E4BDC">
            <w:pPr>
              <w:jc w:val="center"/>
              <w:rPr>
                <w:rFonts w:ascii="Times New Roman" w:hAnsi="Times New Roman"/>
              </w:rPr>
            </w:pPr>
            <w:r w:rsidRPr="001E4BDC">
              <w:rPr>
                <w:rFonts w:ascii="Times New Roman" w:hAnsi="Times New Roman"/>
                <w:b/>
              </w:rPr>
              <w:t>3</w:t>
            </w:r>
          </w:p>
        </w:tc>
      </w:tr>
      <w:tr w:rsidR="002C3DF1" w:rsidRPr="001E4BDC" w:rsidTr="001E4BDC">
        <w:trPr>
          <w:trHeight w:val="345"/>
        </w:trPr>
        <w:tc>
          <w:tcPr>
            <w:tcW w:w="4523" w:type="dxa"/>
            <w:shd w:val="clear" w:color="auto" w:fill="auto"/>
          </w:tcPr>
          <w:p w:rsidR="002C3DF1" w:rsidRPr="001E4BDC" w:rsidRDefault="002C3DF1" w:rsidP="001E4BDC">
            <w:pPr>
              <w:ind w:left="450"/>
              <w:jc w:val="both"/>
              <w:rPr>
                <w:rFonts w:ascii="Times New Roman" w:hAnsi="Times New Roman"/>
                <w:b/>
              </w:rPr>
            </w:pPr>
            <w:r w:rsidRPr="001E4BDC">
              <w:rPr>
                <w:rFonts w:ascii="Times New Roman" w:hAnsi="Times New Roman"/>
              </w:rPr>
              <w:t>1.Электростатика</w:t>
            </w:r>
          </w:p>
        </w:tc>
        <w:tc>
          <w:tcPr>
            <w:tcW w:w="1518"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17</w:t>
            </w:r>
          </w:p>
        </w:tc>
        <w:tc>
          <w:tcPr>
            <w:tcW w:w="1673"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b/>
              </w:rPr>
            </w:pPr>
            <w:r w:rsidRPr="001E4BDC">
              <w:rPr>
                <w:rFonts w:ascii="Times New Roman" w:hAnsi="Times New Roman"/>
              </w:rPr>
              <w:t>-</w:t>
            </w:r>
          </w:p>
        </w:tc>
      </w:tr>
      <w:tr w:rsidR="002C3DF1" w:rsidRPr="001E4BDC" w:rsidTr="001E4BDC">
        <w:trPr>
          <w:trHeight w:val="375"/>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2.Законы постоянного тока</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14</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2</w:t>
            </w:r>
          </w:p>
        </w:tc>
      </w:tr>
      <w:tr w:rsidR="002C3DF1" w:rsidRPr="001E4BDC" w:rsidTr="001E4BDC">
        <w:trPr>
          <w:trHeight w:val="587"/>
        </w:trPr>
        <w:tc>
          <w:tcPr>
            <w:tcW w:w="4523" w:type="dxa"/>
            <w:shd w:val="clear" w:color="auto" w:fill="auto"/>
          </w:tcPr>
          <w:p w:rsidR="002C3DF1" w:rsidRPr="001E4BDC" w:rsidRDefault="002C3DF1" w:rsidP="001E4BDC">
            <w:pPr>
              <w:ind w:left="450"/>
              <w:jc w:val="both"/>
              <w:rPr>
                <w:rFonts w:ascii="Times New Roman" w:hAnsi="Times New Roman"/>
              </w:rPr>
            </w:pPr>
            <w:r w:rsidRPr="001E4BDC">
              <w:rPr>
                <w:rFonts w:ascii="Times New Roman" w:hAnsi="Times New Roman"/>
              </w:rPr>
              <w:t>3.Электрический ток в различных средах</w:t>
            </w:r>
          </w:p>
        </w:tc>
        <w:tc>
          <w:tcPr>
            <w:tcW w:w="151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14</w:t>
            </w:r>
          </w:p>
        </w:tc>
        <w:tc>
          <w:tcPr>
            <w:tcW w:w="1673"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c>
          <w:tcPr>
            <w:tcW w:w="1748" w:type="dxa"/>
            <w:shd w:val="clear" w:color="auto" w:fill="auto"/>
          </w:tcPr>
          <w:p w:rsidR="002C3DF1" w:rsidRPr="001E4BDC" w:rsidRDefault="002C3DF1" w:rsidP="001E4BDC">
            <w:pPr>
              <w:jc w:val="center"/>
              <w:rPr>
                <w:rFonts w:ascii="Times New Roman" w:hAnsi="Times New Roman"/>
              </w:rPr>
            </w:pPr>
            <w:r w:rsidRPr="001E4BDC">
              <w:rPr>
                <w:rFonts w:ascii="Times New Roman" w:hAnsi="Times New Roman"/>
              </w:rPr>
              <w:t>1</w:t>
            </w:r>
          </w:p>
        </w:tc>
      </w:tr>
      <w:tr w:rsidR="00E24476" w:rsidRPr="001E4BDC" w:rsidTr="001E4BDC">
        <w:trPr>
          <w:trHeight w:val="180"/>
        </w:trPr>
        <w:tc>
          <w:tcPr>
            <w:tcW w:w="4523" w:type="dxa"/>
            <w:shd w:val="clear" w:color="auto" w:fill="auto"/>
          </w:tcPr>
          <w:p w:rsidR="00E24476" w:rsidRPr="001E4BDC" w:rsidRDefault="00EC376D" w:rsidP="00EC376D">
            <w:pPr>
              <w:rPr>
                <w:rFonts w:ascii="Times New Roman" w:hAnsi="Times New Roman"/>
                <w:b/>
              </w:rPr>
            </w:pPr>
            <w:r w:rsidRPr="001E4BDC">
              <w:rPr>
                <w:rFonts w:ascii="Times New Roman" w:hAnsi="Times New Roman"/>
                <w:b/>
                <w:lang w:val="en-US"/>
              </w:rPr>
              <w:t>V</w:t>
            </w:r>
            <w:r w:rsidRPr="001E4BDC">
              <w:rPr>
                <w:rFonts w:ascii="Times New Roman" w:hAnsi="Times New Roman"/>
                <w:b/>
              </w:rPr>
              <w:t>. Лабораторный практикум</w:t>
            </w:r>
          </w:p>
        </w:tc>
        <w:tc>
          <w:tcPr>
            <w:tcW w:w="1518" w:type="dxa"/>
            <w:shd w:val="clear" w:color="auto" w:fill="auto"/>
          </w:tcPr>
          <w:p w:rsidR="00E24476" w:rsidRPr="001E4BDC" w:rsidRDefault="00EC376D" w:rsidP="001E4BDC">
            <w:pPr>
              <w:jc w:val="center"/>
              <w:rPr>
                <w:rFonts w:ascii="Times New Roman" w:hAnsi="Times New Roman"/>
                <w:b/>
              </w:rPr>
            </w:pPr>
            <w:r w:rsidRPr="001E4BDC">
              <w:rPr>
                <w:rFonts w:ascii="Times New Roman" w:hAnsi="Times New Roman"/>
                <w:b/>
              </w:rPr>
              <w:t>10</w:t>
            </w:r>
          </w:p>
        </w:tc>
        <w:tc>
          <w:tcPr>
            <w:tcW w:w="1673" w:type="dxa"/>
            <w:shd w:val="clear" w:color="auto" w:fill="auto"/>
          </w:tcPr>
          <w:p w:rsidR="00E24476" w:rsidRPr="001E4BDC" w:rsidRDefault="00996DC0" w:rsidP="001E4BDC">
            <w:pPr>
              <w:jc w:val="center"/>
              <w:rPr>
                <w:rFonts w:ascii="Times New Roman" w:hAnsi="Times New Roman"/>
                <w:b/>
              </w:rPr>
            </w:pPr>
            <w:r w:rsidRPr="001E4BDC">
              <w:rPr>
                <w:rFonts w:ascii="Times New Roman" w:hAnsi="Times New Roman"/>
                <w:b/>
              </w:rPr>
              <w:t>-</w:t>
            </w:r>
          </w:p>
        </w:tc>
        <w:tc>
          <w:tcPr>
            <w:tcW w:w="1748" w:type="dxa"/>
            <w:shd w:val="clear" w:color="auto" w:fill="auto"/>
          </w:tcPr>
          <w:p w:rsidR="00E24476" w:rsidRPr="001E4BDC" w:rsidRDefault="00996DC0" w:rsidP="001E4BDC">
            <w:pPr>
              <w:jc w:val="center"/>
              <w:rPr>
                <w:rFonts w:ascii="Times New Roman" w:hAnsi="Times New Roman"/>
                <w:b/>
              </w:rPr>
            </w:pPr>
            <w:r w:rsidRPr="001E4BDC">
              <w:rPr>
                <w:rFonts w:ascii="Times New Roman" w:hAnsi="Times New Roman"/>
                <w:b/>
              </w:rPr>
              <w:t>8</w:t>
            </w:r>
          </w:p>
        </w:tc>
      </w:tr>
      <w:tr w:rsidR="00EC376D" w:rsidRPr="001E4BDC" w:rsidTr="001E4BDC">
        <w:trPr>
          <w:trHeight w:val="225"/>
        </w:trPr>
        <w:tc>
          <w:tcPr>
            <w:tcW w:w="4523" w:type="dxa"/>
            <w:shd w:val="clear" w:color="auto" w:fill="auto"/>
          </w:tcPr>
          <w:p w:rsidR="00EC376D" w:rsidRPr="001E4BDC" w:rsidRDefault="00EC376D" w:rsidP="001E4BDC">
            <w:pPr>
              <w:jc w:val="both"/>
              <w:rPr>
                <w:rFonts w:ascii="Times New Roman" w:hAnsi="Times New Roman"/>
                <w:b/>
              </w:rPr>
            </w:pPr>
            <w:r w:rsidRPr="001E4BDC">
              <w:rPr>
                <w:rFonts w:ascii="Times New Roman" w:hAnsi="Times New Roman"/>
                <w:b/>
                <w:lang w:val="en-US"/>
              </w:rPr>
              <w:t>VI</w:t>
            </w:r>
            <w:r w:rsidRPr="001E4BDC">
              <w:rPr>
                <w:rFonts w:ascii="Times New Roman" w:hAnsi="Times New Roman"/>
                <w:b/>
              </w:rPr>
              <w:t>. Повторение</w:t>
            </w:r>
          </w:p>
        </w:tc>
        <w:tc>
          <w:tcPr>
            <w:tcW w:w="1518" w:type="dxa"/>
            <w:shd w:val="clear" w:color="auto" w:fill="auto"/>
          </w:tcPr>
          <w:p w:rsidR="00EC376D" w:rsidRPr="001E4BDC" w:rsidRDefault="00EC376D" w:rsidP="001E4BDC">
            <w:pPr>
              <w:jc w:val="center"/>
              <w:rPr>
                <w:rFonts w:ascii="Times New Roman" w:hAnsi="Times New Roman"/>
                <w:b/>
              </w:rPr>
            </w:pPr>
            <w:r w:rsidRPr="001E4BDC">
              <w:rPr>
                <w:rFonts w:ascii="Times New Roman" w:hAnsi="Times New Roman"/>
                <w:b/>
              </w:rPr>
              <w:t>4</w:t>
            </w:r>
          </w:p>
        </w:tc>
        <w:tc>
          <w:tcPr>
            <w:tcW w:w="1673" w:type="dxa"/>
            <w:shd w:val="clear" w:color="auto" w:fill="auto"/>
          </w:tcPr>
          <w:p w:rsidR="00EC376D" w:rsidRPr="001E4BDC" w:rsidRDefault="00996DC0" w:rsidP="001E4BDC">
            <w:pPr>
              <w:jc w:val="center"/>
              <w:rPr>
                <w:rFonts w:ascii="Times New Roman" w:hAnsi="Times New Roman"/>
                <w:b/>
              </w:rPr>
            </w:pPr>
            <w:r w:rsidRPr="001E4BDC">
              <w:rPr>
                <w:rFonts w:ascii="Times New Roman" w:hAnsi="Times New Roman"/>
                <w:b/>
              </w:rPr>
              <w:t>1</w:t>
            </w:r>
          </w:p>
        </w:tc>
        <w:tc>
          <w:tcPr>
            <w:tcW w:w="1748" w:type="dxa"/>
            <w:shd w:val="clear" w:color="auto" w:fill="auto"/>
          </w:tcPr>
          <w:p w:rsidR="00EC376D" w:rsidRPr="001E4BDC" w:rsidRDefault="00996DC0" w:rsidP="001E4BDC">
            <w:pPr>
              <w:jc w:val="center"/>
              <w:rPr>
                <w:rFonts w:ascii="Times New Roman" w:hAnsi="Times New Roman"/>
                <w:b/>
              </w:rPr>
            </w:pPr>
            <w:r w:rsidRPr="001E4BDC">
              <w:rPr>
                <w:rFonts w:ascii="Times New Roman" w:hAnsi="Times New Roman"/>
                <w:b/>
              </w:rPr>
              <w:t>-</w:t>
            </w:r>
          </w:p>
        </w:tc>
      </w:tr>
      <w:tr w:rsidR="00EC376D" w:rsidRPr="001E4BDC" w:rsidTr="001E4BDC">
        <w:trPr>
          <w:trHeight w:val="255"/>
        </w:trPr>
        <w:tc>
          <w:tcPr>
            <w:tcW w:w="4523" w:type="dxa"/>
            <w:shd w:val="clear" w:color="auto" w:fill="auto"/>
          </w:tcPr>
          <w:p w:rsidR="00EC376D" w:rsidRPr="001E4BDC" w:rsidRDefault="00EC376D" w:rsidP="001E4BDC">
            <w:pPr>
              <w:jc w:val="center"/>
              <w:rPr>
                <w:rFonts w:ascii="Times New Roman" w:hAnsi="Times New Roman"/>
                <w:b/>
              </w:rPr>
            </w:pPr>
            <w:r w:rsidRPr="001E4BDC">
              <w:rPr>
                <w:rFonts w:ascii="Times New Roman" w:hAnsi="Times New Roman"/>
                <w:b/>
              </w:rPr>
              <w:t>Всего</w:t>
            </w:r>
          </w:p>
        </w:tc>
        <w:tc>
          <w:tcPr>
            <w:tcW w:w="1518" w:type="dxa"/>
            <w:shd w:val="clear" w:color="auto" w:fill="auto"/>
          </w:tcPr>
          <w:p w:rsidR="00EC376D" w:rsidRPr="001E4BDC" w:rsidRDefault="00EC376D" w:rsidP="001E4BDC">
            <w:pPr>
              <w:jc w:val="center"/>
              <w:rPr>
                <w:rFonts w:ascii="Times New Roman" w:hAnsi="Times New Roman"/>
                <w:b/>
              </w:rPr>
            </w:pPr>
            <w:r w:rsidRPr="001E4BDC">
              <w:rPr>
                <w:rFonts w:ascii="Times New Roman" w:hAnsi="Times New Roman"/>
                <w:b/>
              </w:rPr>
              <w:t>170</w:t>
            </w:r>
          </w:p>
        </w:tc>
        <w:tc>
          <w:tcPr>
            <w:tcW w:w="1673" w:type="dxa"/>
            <w:shd w:val="clear" w:color="auto" w:fill="auto"/>
          </w:tcPr>
          <w:p w:rsidR="00EC376D" w:rsidRPr="001E4BDC" w:rsidRDefault="00996DC0" w:rsidP="001E4BDC">
            <w:pPr>
              <w:jc w:val="center"/>
              <w:rPr>
                <w:rFonts w:ascii="Times New Roman" w:hAnsi="Times New Roman"/>
                <w:b/>
              </w:rPr>
            </w:pPr>
            <w:r w:rsidRPr="001E4BDC">
              <w:rPr>
                <w:rFonts w:ascii="Times New Roman" w:hAnsi="Times New Roman"/>
                <w:b/>
              </w:rPr>
              <w:t>10</w:t>
            </w:r>
          </w:p>
        </w:tc>
        <w:tc>
          <w:tcPr>
            <w:tcW w:w="1748" w:type="dxa"/>
            <w:shd w:val="clear" w:color="auto" w:fill="auto"/>
          </w:tcPr>
          <w:p w:rsidR="00EC376D" w:rsidRPr="001E4BDC" w:rsidRDefault="00996DC0" w:rsidP="001E4BDC">
            <w:pPr>
              <w:jc w:val="center"/>
              <w:rPr>
                <w:rFonts w:ascii="Times New Roman" w:hAnsi="Times New Roman"/>
                <w:b/>
              </w:rPr>
            </w:pPr>
            <w:r w:rsidRPr="001E4BDC">
              <w:rPr>
                <w:rFonts w:ascii="Times New Roman" w:hAnsi="Times New Roman"/>
                <w:b/>
              </w:rPr>
              <w:t>Л.Р. 8</w:t>
            </w:r>
          </w:p>
          <w:p w:rsidR="00996DC0" w:rsidRPr="001E4BDC" w:rsidRDefault="00996DC0" w:rsidP="001E4BDC">
            <w:pPr>
              <w:jc w:val="center"/>
              <w:rPr>
                <w:rFonts w:ascii="Times New Roman" w:hAnsi="Times New Roman"/>
                <w:b/>
              </w:rPr>
            </w:pPr>
            <w:r w:rsidRPr="001E4BDC">
              <w:rPr>
                <w:rFonts w:ascii="Times New Roman" w:hAnsi="Times New Roman"/>
                <w:b/>
              </w:rPr>
              <w:t>П.Р. 8</w:t>
            </w:r>
          </w:p>
        </w:tc>
      </w:tr>
    </w:tbl>
    <w:p w:rsidR="00D7108C" w:rsidRDefault="00D7108C" w:rsidP="00D7108C">
      <w:pPr>
        <w:jc w:val="center"/>
        <w:rPr>
          <w:rFonts w:ascii="Times New Roman" w:hAnsi="Times New Roman"/>
          <w:b/>
          <w:sz w:val="28"/>
          <w:szCs w:val="28"/>
        </w:rPr>
      </w:pPr>
    </w:p>
    <w:p w:rsidR="00701299" w:rsidRPr="00D6191C" w:rsidRDefault="00701299" w:rsidP="00701299">
      <w:pPr>
        <w:jc w:val="center"/>
        <w:rPr>
          <w:rFonts w:ascii="Times New Roman" w:hAnsi="Times New Roman"/>
          <w:b/>
          <w:sz w:val="24"/>
          <w:szCs w:val="24"/>
        </w:rPr>
      </w:pPr>
      <w:r w:rsidRPr="00D6191C">
        <w:rPr>
          <w:rFonts w:ascii="Times New Roman" w:hAnsi="Times New Roman"/>
          <w:b/>
          <w:sz w:val="24"/>
          <w:szCs w:val="24"/>
        </w:rPr>
        <w:t>3. Тематическое планирование учебного материала</w:t>
      </w:r>
    </w:p>
    <w:p w:rsidR="00D7108C" w:rsidRPr="00AD111A" w:rsidRDefault="00D7108C" w:rsidP="00701299">
      <w:pPr>
        <w:jc w:val="center"/>
        <w:rPr>
          <w:b/>
          <w:sz w:val="24"/>
          <w:szCs w:val="24"/>
          <w:lang w:val="uk-UA"/>
        </w:rPr>
      </w:pPr>
      <w:r w:rsidRPr="00AD111A">
        <w:rPr>
          <w:rFonts w:ascii="Times New Roman" w:hAnsi="Times New Roman"/>
          <w:b/>
          <w:sz w:val="24"/>
          <w:szCs w:val="24"/>
        </w:rPr>
        <w:t xml:space="preserve">Физика. 10 класс </w:t>
      </w:r>
      <w:r w:rsidR="00AD111A">
        <w:rPr>
          <w:rFonts w:ascii="Times New Roman" w:hAnsi="Times New Roman"/>
          <w:b/>
          <w:sz w:val="24"/>
          <w:szCs w:val="24"/>
          <w:lang w:val="uk-UA"/>
        </w:rPr>
        <w:t>(5 часов в неделю, всего 170</w:t>
      </w:r>
      <w:r w:rsidRPr="00AD111A">
        <w:rPr>
          <w:rFonts w:ascii="Times New Roman" w:hAnsi="Times New Roman"/>
          <w:b/>
          <w:sz w:val="24"/>
          <w:szCs w:val="24"/>
          <w:lang w:val="uk-UA"/>
        </w:rPr>
        <w:t xml:space="preserve"> часов)</w:t>
      </w:r>
    </w:p>
    <w:tbl>
      <w:tblPr>
        <w:tblW w:w="17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300"/>
        <w:gridCol w:w="7549"/>
        <w:gridCol w:w="39"/>
      </w:tblGrid>
      <w:tr w:rsidR="00AD111A" w:rsidRPr="001E4BDC" w:rsidTr="001E4BDC">
        <w:trPr>
          <w:gridAfter w:val="2"/>
          <w:wAfter w:w="7588" w:type="dxa"/>
        </w:trPr>
        <w:tc>
          <w:tcPr>
            <w:tcW w:w="3600" w:type="dxa"/>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4"/>
                <w:lang w:val="uk-UA"/>
              </w:rPr>
              <w:t xml:space="preserve">Тема </w:t>
            </w:r>
          </w:p>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4"/>
                <w:lang w:val="uk-UA"/>
              </w:rPr>
              <w:lastRenderedPageBreak/>
              <w:t>урока</w:t>
            </w:r>
          </w:p>
        </w:tc>
        <w:tc>
          <w:tcPr>
            <w:tcW w:w="6300" w:type="dxa"/>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4"/>
                <w:lang w:val="uk-UA"/>
              </w:rPr>
              <w:lastRenderedPageBreak/>
              <w:t xml:space="preserve">Требования к уровню </w:t>
            </w:r>
          </w:p>
          <w:p w:rsidR="00AD111A" w:rsidRPr="001E4BDC" w:rsidRDefault="00AD111A" w:rsidP="001E4BDC">
            <w:pPr>
              <w:jc w:val="center"/>
              <w:rPr>
                <w:rFonts w:ascii="Times New Roman" w:hAnsi="Times New Roman"/>
                <w:sz w:val="24"/>
                <w:szCs w:val="24"/>
                <w:lang w:val="uk-UA"/>
              </w:rPr>
            </w:pPr>
            <w:r w:rsidRPr="001E4BDC">
              <w:rPr>
                <w:rFonts w:ascii="Times New Roman" w:hAnsi="Times New Roman"/>
                <w:b/>
                <w:sz w:val="24"/>
                <w:szCs w:val="24"/>
                <w:lang w:val="uk-UA"/>
              </w:rPr>
              <w:lastRenderedPageBreak/>
              <w:t>подготовки школьников</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4"/>
                <w:lang w:val="en-US"/>
              </w:rPr>
              <w:lastRenderedPageBreak/>
              <w:t>I</w:t>
            </w:r>
            <w:r w:rsidRPr="001E4BDC">
              <w:rPr>
                <w:rFonts w:ascii="Times New Roman" w:hAnsi="Times New Roman"/>
                <w:b/>
                <w:sz w:val="24"/>
                <w:szCs w:val="24"/>
              </w:rPr>
              <w:t xml:space="preserve">. </w:t>
            </w:r>
            <w:r w:rsidRPr="001E4BDC">
              <w:rPr>
                <w:rFonts w:ascii="Times New Roman" w:hAnsi="Times New Roman"/>
                <w:b/>
                <w:sz w:val="24"/>
                <w:szCs w:val="24"/>
                <w:lang w:val="uk-UA"/>
              </w:rPr>
              <w:t>Физика как наука (2 часа)</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rPr>
                <w:rFonts w:ascii="Times New Roman" w:hAnsi="Times New Roman"/>
                <w:sz w:val="24"/>
                <w:szCs w:val="24"/>
              </w:rPr>
            </w:pPr>
            <w:r w:rsidRPr="001E4BDC">
              <w:rPr>
                <w:rFonts w:ascii="Times New Roman" w:hAnsi="Times New Roman"/>
                <w:sz w:val="24"/>
                <w:szCs w:val="24"/>
              </w:rPr>
              <w:t xml:space="preserve">1. </w:t>
            </w:r>
            <w:r w:rsidR="00AD111A" w:rsidRPr="001E4BDC">
              <w:rPr>
                <w:rFonts w:ascii="Times New Roman" w:hAnsi="Times New Roman"/>
                <w:sz w:val="24"/>
                <w:szCs w:val="24"/>
              </w:rPr>
              <w:t>Вводный инструктаж по ТБ.</w:t>
            </w:r>
          </w:p>
          <w:p w:rsidR="00AD111A" w:rsidRPr="001E4BDC" w:rsidRDefault="00AD111A" w:rsidP="001E4BDC">
            <w:pPr>
              <w:spacing w:after="0"/>
              <w:rPr>
                <w:rFonts w:ascii="Times New Roman" w:hAnsi="Times New Roman"/>
                <w:sz w:val="24"/>
                <w:szCs w:val="24"/>
              </w:rPr>
            </w:pPr>
            <w:r w:rsidRPr="001E4BDC">
              <w:rPr>
                <w:rFonts w:ascii="Times New Roman" w:hAnsi="Times New Roman"/>
                <w:sz w:val="24"/>
                <w:szCs w:val="24"/>
              </w:rPr>
              <w:t>Физика и познание мира.</w:t>
            </w:r>
          </w:p>
          <w:p w:rsidR="00AD111A" w:rsidRPr="001E4BDC" w:rsidRDefault="00AD111A" w:rsidP="001E4BDC">
            <w:pPr>
              <w:spacing w:after="0"/>
              <w:jc w:val="center"/>
              <w:rPr>
                <w:rFonts w:ascii="Times New Roman" w:hAnsi="Times New Roman"/>
                <w:sz w:val="24"/>
                <w:szCs w:val="24"/>
              </w:rPr>
            </w:pPr>
          </w:p>
        </w:tc>
        <w:tc>
          <w:tcPr>
            <w:tcW w:w="6300" w:type="dxa"/>
            <w:shd w:val="clear" w:color="auto" w:fill="auto"/>
          </w:tcPr>
          <w:p w:rsidR="00AD111A" w:rsidRPr="001E4BDC" w:rsidRDefault="00AD111A" w:rsidP="001E4BDC">
            <w:pPr>
              <w:spacing w:after="0"/>
              <w:jc w:val="both"/>
              <w:rPr>
                <w:rFonts w:ascii="Times New Roman" w:hAnsi="Times New Roman"/>
                <w:sz w:val="24"/>
                <w:szCs w:val="24"/>
              </w:rPr>
            </w:pPr>
            <w:r w:rsidRPr="001E4BDC">
              <w:rPr>
                <w:rFonts w:ascii="Times New Roman" w:hAnsi="Times New Roman"/>
                <w:sz w:val="24"/>
                <w:szCs w:val="24"/>
              </w:rPr>
              <w:t>Раскрытие цепочки научный эксперимент → физическая гипотеза-модель → физическая теория → критериальный эксперимент</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2. </w:t>
            </w:r>
            <w:r w:rsidR="00AD111A" w:rsidRPr="001E4BDC">
              <w:rPr>
                <w:rFonts w:ascii="Times New Roman" w:hAnsi="Times New Roman"/>
                <w:sz w:val="24"/>
                <w:szCs w:val="20"/>
              </w:rPr>
              <w:t>Физическая теория. Физическая картина мира.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Знакомство с категориями физического знания. Структура фундаментальной физической теории. </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rPr>
            </w:pPr>
            <w:r w:rsidRPr="001E4BDC">
              <w:rPr>
                <w:rFonts w:ascii="Times New Roman" w:hAnsi="Times New Roman"/>
                <w:b/>
                <w:sz w:val="24"/>
                <w:szCs w:val="24"/>
                <w:lang w:val="en-US"/>
              </w:rPr>
              <w:t>II</w:t>
            </w:r>
            <w:r w:rsidRPr="001E4BDC">
              <w:rPr>
                <w:rFonts w:ascii="Times New Roman" w:hAnsi="Times New Roman"/>
                <w:b/>
                <w:sz w:val="24"/>
                <w:szCs w:val="24"/>
              </w:rPr>
              <w:t>. Механика (61 час)</w:t>
            </w:r>
          </w:p>
          <w:p w:rsidR="00AD111A" w:rsidRPr="001E4BDC" w:rsidRDefault="00AD111A" w:rsidP="001E4BDC">
            <w:pPr>
              <w:jc w:val="center"/>
              <w:rPr>
                <w:rFonts w:ascii="Times New Roman" w:hAnsi="Times New Roman"/>
                <w:sz w:val="24"/>
                <w:szCs w:val="24"/>
              </w:rPr>
            </w:pPr>
            <w:r w:rsidRPr="001E4BDC">
              <w:rPr>
                <w:rFonts w:ascii="Times New Roman" w:hAnsi="Times New Roman"/>
                <w:b/>
                <w:sz w:val="24"/>
                <w:szCs w:val="24"/>
              </w:rPr>
              <w:t>1. Кинематика (23 часа)</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 </w:t>
            </w:r>
            <w:r w:rsidR="00AD111A" w:rsidRPr="001E4BDC">
              <w:rPr>
                <w:rFonts w:ascii="Times New Roman" w:hAnsi="Times New Roman"/>
                <w:sz w:val="24"/>
                <w:szCs w:val="20"/>
              </w:rPr>
              <w:t>Введение. Что такое механика?</w:t>
            </w:r>
          </w:p>
          <w:p w:rsidR="00AD111A" w:rsidRPr="001E4BDC" w:rsidRDefault="00AD111A" w:rsidP="001E4BDC">
            <w:pPr>
              <w:spacing w:after="0"/>
              <w:jc w:val="both"/>
              <w:rPr>
                <w:rFonts w:ascii="Times New Roman" w:hAnsi="Times New Roman"/>
                <w:sz w:val="24"/>
                <w:szCs w:val="20"/>
              </w:rPr>
            </w:pP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Механическое движение. Классическая механика как физическая теория с выделением ее оснований, ядра и выводов.</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4. </w:t>
            </w:r>
            <w:r w:rsidR="00AD111A" w:rsidRPr="001E4BDC">
              <w:rPr>
                <w:rFonts w:ascii="Times New Roman" w:hAnsi="Times New Roman"/>
                <w:sz w:val="24"/>
                <w:szCs w:val="20"/>
              </w:rPr>
              <w:t>Основные понятия кинематики.</w:t>
            </w:r>
          </w:p>
          <w:p w:rsidR="00AD111A" w:rsidRPr="001E4BDC" w:rsidRDefault="00AD111A" w:rsidP="001E4BDC">
            <w:pPr>
              <w:spacing w:after="0"/>
              <w:jc w:val="both"/>
              <w:rPr>
                <w:rFonts w:ascii="Times New Roman" w:hAnsi="Times New Roman"/>
                <w:sz w:val="24"/>
              </w:rPr>
            </w:pP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sz w:val="24"/>
              </w:rPr>
              <w:t>Тело отсчета. Задание положения точки с помощью координат. Задание положения точки с помощью радиус-вектора.</w:t>
            </w:r>
            <w:r w:rsidRPr="001E4BDC">
              <w:rPr>
                <w:rFonts w:ascii="Times New Roman" w:hAnsi="Times New Roman" w:cs="Times New Roman"/>
                <w:sz w:val="24"/>
              </w:rPr>
              <w:t xml:space="preserve"> Понятие системы отсчета.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5. </w:t>
            </w:r>
            <w:r w:rsidR="00AD111A" w:rsidRPr="001E4BDC">
              <w:rPr>
                <w:rFonts w:ascii="Times New Roman" w:hAnsi="Times New Roman"/>
                <w:sz w:val="24"/>
                <w:szCs w:val="20"/>
              </w:rPr>
              <w:t>Решение задач по теме «Элементы векторной алгебры». Путь и перемещение.</w:t>
            </w:r>
          </w:p>
          <w:p w:rsidR="00AD111A" w:rsidRPr="001E4BDC" w:rsidRDefault="00AD111A" w:rsidP="001E4BDC">
            <w:pPr>
              <w:spacing w:after="0"/>
              <w:jc w:val="both"/>
              <w:rPr>
                <w:rFonts w:ascii="Times New Roman" w:hAnsi="Times New Roman"/>
                <w:sz w:val="24"/>
              </w:rPr>
            </w:pP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Графическое построение векторов по заданной траектории, вектора суммы или разности двух или нескольких векторов; определение составляющих векторов по вектору суммы или по вектору разности при заданных направлениях. Определение </w:t>
            </w:r>
            <w:r w:rsidRPr="001E4BDC">
              <w:rPr>
                <w:rFonts w:ascii="Times New Roman" w:hAnsi="Times New Roman"/>
                <w:sz w:val="24"/>
              </w:rPr>
              <w:t>проекции вектора на ось координат.</w:t>
            </w:r>
            <w:r w:rsidRPr="001E4BDC">
              <w:rPr>
                <w:rFonts w:ascii="Times New Roman" w:hAnsi="Times New Roman" w:cs="Times New Roman"/>
                <w:sz w:val="24"/>
              </w:rPr>
              <w:t xml:space="preserve"> Перемещение как векторная величина. Траектория и длина пути. Сравнение длины пути, расстояния и модуля перемещения.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6. </w:t>
            </w:r>
            <w:r w:rsidR="00AD111A" w:rsidRPr="001E4BDC">
              <w:rPr>
                <w:rFonts w:ascii="Times New Roman" w:hAnsi="Times New Roman"/>
                <w:sz w:val="24"/>
                <w:szCs w:val="20"/>
              </w:rPr>
              <w:t>Прямолинейное равномерное движение. Скорость.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Равномерное движение. Скорость. Уравнение равномерного прямолинейного движения.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7. </w:t>
            </w:r>
            <w:r w:rsidR="00AD111A" w:rsidRPr="001E4BDC">
              <w:rPr>
                <w:rFonts w:ascii="Times New Roman" w:hAnsi="Times New Roman"/>
                <w:sz w:val="24"/>
                <w:szCs w:val="20"/>
              </w:rPr>
              <w:t>Относительность механического движения. Принцип относительности. Средняя скорость. Мгновенная скорость.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Сложение скоростей. Классический закон сложения скоростей. Понятие средней и мгновенной скорости.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8. </w:t>
            </w:r>
            <w:r w:rsidR="00AD111A" w:rsidRPr="001E4BDC">
              <w:rPr>
                <w:rFonts w:ascii="Times New Roman" w:hAnsi="Times New Roman"/>
                <w:bCs/>
                <w:sz w:val="24"/>
              </w:rPr>
              <w:t>Решение задач на относительность механического движения</w:t>
            </w:r>
            <w:r w:rsidR="00AD111A" w:rsidRPr="001E4BDC">
              <w:rPr>
                <w:rFonts w:ascii="Times New Roman" w:hAnsi="Times New Roman"/>
                <w:sz w:val="24"/>
                <w:szCs w:val="20"/>
              </w:rPr>
              <w:t>.</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Решение задач на определение средней скорости, применение закона сложения скоростей</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9. </w:t>
            </w:r>
            <w:r w:rsidR="00AD111A" w:rsidRPr="001E4BDC">
              <w:rPr>
                <w:rFonts w:ascii="Times New Roman" w:hAnsi="Times New Roman"/>
                <w:sz w:val="24"/>
                <w:szCs w:val="20"/>
              </w:rPr>
              <w:t>Ускорение. Равноускоренное движение.</w:t>
            </w:r>
          </w:p>
        </w:tc>
        <w:tc>
          <w:tcPr>
            <w:tcW w:w="6300" w:type="dxa"/>
            <w:shd w:val="clear" w:color="auto" w:fill="auto"/>
          </w:tcPr>
          <w:p w:rsidR="00AD111A" w:rsidRPr="001E4BDC" w:rsidRDefault="00AD111A" w:rsidP="00E2519B">
            <w:pPr>
              <w:pStyle w:val="HTML"/>
              <w:rPr>
                <w:rFonts w:ascii="Times New Roman" w:hAnsi="Times New Roman" w:cs="Times New Roman"/>
                <w:sz w:val="24"/>
              </w:rPr>
            </w:pPr>
            <w:r w:rsidRPr="001E4BDC">
              <w:rPr>
                <w:rFonts w:ascii="Times New Roman" w:hAnsi="Times New Roman" w:cs="Times New Roman"/>
                <w:sz w:val="24"/>
              </w:rPr>
              <w:t xml:space="preserve">Ускорение при равноускоренном движении. </w:t>
            </w:r>
          </w:p>
          <w:p w:rsidR="00AD111A" w:rsidRPr="00E2519B" w:rsidRDefault="00AD111A" w:rsidP="001E4BDC">
            <w:pPr>
              <w:tabs>
                <w:tab w:val="left" w:pos="1832"/>
              </w:tabs>
            </w:pPr>
            <w:r>
              <w:tab/>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10. </w:t>
            </w:r>
            <w:r w:rsidR="00AD111A" w:rsidRPr="001E4BDC">
              <w:rPr>
                <w:rFonts w:ascii="Times New Roman" w:hAnsi="Times New Roman"/>
                <w:sz w:val="24"/>
              </w:rPr>
              <w:t>Скорость при движении с постоянным ускорением.</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Формула для определения скорости при равноускоренном движении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11. </w:t>
            </w:r>
            <w:r w:rsidR="00AD111A" w:rsidRPr="001E4BDC">
              <w:rPr>
                <w:rFonts w:ascii="Times New Roman" w:hAnsi="Times New Roman"/>
                <w:sz w:val="24"/>
              </w:rPr>
              <w:t>Движение с постоянным ускорением.</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Основные закономерности равноускоренного движения.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12. </w:t>
            </w:r>
            <w:r w:rsidR="00AD111A" w:rsidRPr="001E4BDC">
              <w:rPr>
                <w:rFonts w:ascii="Times New Roman" w:hAnsi="Times New Roman"/>
                <w:sz w:val="24"/>
              </w:rPr>
              <w:t>Аналитическое описание равноускоренного движения.</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Вывод формулы зависимости перемещения от времени для равноускоренного движения.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13. </w:t>
            </w:r>
            <w:r w:rsidR="00AD111A" w:rsidRPr="001E4BDC">
              <w:rPr>
                <w:rFonts w:ascii="Times New Roman" w:hAnsi="Times New Roman"/>
                <w:sz w:val="24"/>
              </w:rPr>
              <w:t>Решение графических задач на равноускоренное движение.</w:t>
            </w:r>
          </w:p>
        </w:tc>
        <w:tc>
          <w:tcPr>
            <w:tcW w:w="6300" w:type="dxa"/>
            <w:shd w:val="clear" w:color="auto" w:fill="auto"/>
          </w:tcPr>
          <w:p w:rsidR="00AD111A" w:rsidRPr="001E4BDC" w:rsidRDefault="00AD111A" w:rsidP="001E4BDC">
            <w:pPr>
              <w:spacing w:after="0"/>
              <w:jc w:val="both"/>
              <w:rPr>
                <w:rFonts w:ascii="Times New Roman" w:hAnsi="Times New Roman"/>
                <w:sz w:val="24"/>
              </w:rPr>
            </w:pP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bCs/>
                <w:sz w:val="24"/>
              </w:rPr>
            </w:pPr>
            <w:r w:rsidRPr="001E4BDC">
              <w:rPr>
                <w:rFonts w:ascii="Times New Roman" w:hAnsi="Times New Roman"/>
                <w:bCs/>
                <w:sz w:val="24"/>
                <w:lang w:val="uk-UA"/>
              </w:rPr>
              <w:lastRenderedPageBreak/>
              <w:t xml:space="preserve">14. </w:t>
            </w:r>
            <w:r w:rsidR="00AD111A" w:rsidRPr="001E4BDC">
              <w:rPr>
                <w:rFonts w:ascii="Times New Roman" w:hAnsi="Times New Roman"/>
                <w:bCs/>
                <w:sz w:val="24"/>
              </w:rPr>
              <w:t>Решение задач по теме «Характеристики равноускоренного движения».</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Подбор разнообразных задач: количественных, графических, экспериментальных.</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15. </w:t>
            </w:r>
            <w:r w:rsidR="00AD111A" w:rsidRPr="001E4BDC">
              <w:rPr>
                <w:rFonts w:ascii="Times New Roman" w:hAnsi="Times New Roman"/>
                <w:sz w:val="24"/>
                <w:szCs w:val="20"/>
              </w:rPr>
              <w:t>Свободное падение тел. Ускорение свободного падения.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Свободное падение тел – пример равноускоренного движения. Величина ускорения свободного падения.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16. </w:t>
            </w:r>
            <w:r w:rsidR="00AD111A" w:rsidRPr="001E4BDC">
              <w:rPr>
                <w:rFonts w:ascii="Times New Roman" w:hAnsi="Times New Roman"/>
                <w:sz w:val="24"/>
                <w:szCs w:val="20"/>
              </w:rPr>
              <w:t>Движение с постоянным ускорением свободного падения.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Уравнения равноускоренного движения для свободного падения.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17. </w:t>
            </w:r>
            <w:r w:rsidR="00AD111A" w:rsidRPr="001E4BDC">
              <w:rPr>
                <w:rFonts w:ascii="Times New Roman" w:hAnsi="Times New Roman"/>
                <w:bCs/>
                <w:sz w:val="24"/>
              </w:rPr>
              <w:t>Решение задач на свободное падение тел.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Движение в вертикальном направлении.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18. </w:t>
            </w:r>
            <w:r w:rsidR="00AD111A" w:rsidRPr="001E4BDC">
              <w:rPr>
                <w:rFonts w:ascii="Times New Roman" w:hAnsi="Times New Roman"/>
                <w:sz w:val="24"/>
                <w:szCs w:val="20"/>
              </w:rPr>
              <w:t>Решение задач на свободное падение тел.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Движение тела, брошенного горизонтально.</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19. </w:t>
            </w:r>
            <w:r w:rsidR="00AD111A" w:rsidRPr="001E4BDC">
              <w:rPr>
                <w:rFonts w:ascii="Times New Roman" w:hAnsi="Times New Roman"/>
                <w:sz w:val="24"/>
                <w:szCs w:val="20"/>
              </w:rPr>
              <w:t>Баллистическое движение, траектория и скорость при баллистическом движении.</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Вывод кинематических уравнений для движения тела при действии силы тяжести под углом к горизонту.</w:t>
            </w:r>
          </w:p>
          <w:p w:rsidR="00AD111A" w:rsidRPr="001E4BDC" w:rsidRDefault="00AD111A" w:rsidP="001E4BDC">
            <w:pPr>
              <w:spacing w:after="0"/>
              <w:jc w:val="both"/>
              <w:rPr>
                <w:rFonts w:ascii="Times New Roman" w:hAnsi="Times New Roman"/>
                <w:sz w:val="24"/>
              </w:rPr>
            </w:pP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20. </w:t>
            </w:r>
            <w:r w:rsidR="00AD111A" w:rsidRPr="001E4BDC">
              <w:rPr>
                <w:rFonts w:ascii="Times New Roman" w:hAnsi="Times New Roman"/>
                <w:sz w:val="24"/>
                <w:szCs w:val="20"/>
              </w:rPr>
              <w:t>Решение графических задач по теме «Кинематика»</w:t>
            </w:r>
          </w:p>
        </w:tc>
        <w:tc>
          <w:tcPr>
            <w:tcW w:w="6300" w:type="dxa"/>
            <w:shd w:val="clear" w:color="auto" w:fill="auto"/>
          </w:tcPr>
          <w:p w:rsidR="00AD111A" w:rsidRPr="001E4BDC" w:rsidRDefault="00AD111A" w:rsidP="001E4BDC">
            <w:pPr>
              <w:jc w:val="both"/>
              <w:rPr>
                <w:rFonts w:ascii="Times New Roman" w:hAnsi="Times New Roman"/>
                <w:sz w:val="24"/>
              </w:rPr>
            </w:pPr>
            <w:r w:rsidRPr="001E4BDC">
              <w:rPr>
                <w:rFonts w:ascii="Times New Roman" w:hAnsi="Times New Roman"/>
                <w:sz w:val="24"/>
              </w:rPr>
              <w:t>Графики зависимости скорости равномерного и равноускоренного движения от времени.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21. </w:t>
            </w:r>
            <w:r w:rsidR="00AD111A" w:rsidRPr="001E4BDC">
              <w:rPr>
                <w:rFonts w:ascii="Times New Roman" w:hAnsi="Times New Roman"/>
                <w:bCs/>
                <w:sz w:val="24"/>
              </w:rPr>
              <w:t xml:space="preserve">Обобщающе-повторительное занятие по теме «Кинематика»               </w:t>
            </w:r>
          </w:p>
          <w:p w:rsidR="00AD111A" w:rsidRPr="001E4BDC" w:rsidRDefault="00AD111A" w:rsidP="001E4BDC">
            <w:pPr>
              <w:spacing w:after="0"/>
              <w:ind w:firstLine="680"/>
              <w:jc w:val="both"/>
              <w:rPr>
                <w:rFonts w:ascii="Times New Roman" w:hAnsi="Times New Roman"/>
                <w:sz w:val="24"/>
              </w:rPr>
            </w:pP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Решение задач по основам кинематики с целью усвоения изученных закономерностей: на определение параметров равномерного движения, закон сложения скоростей, равно-</w:t>
            </w:r>
          </w:p>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ускоренное движение, свободное падение тел, графики зависимости кинематических величин</w:t>
            </w:r>
          </w:p>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от времени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22. </w:t>
            </w:r>
            <w:r w:rsidR="00AD111A" w:rsidRPr="001E4BDC">
              <w:rPr>
                <w:rFonts w:ascii="Times New Roman" w:hAnsi="Times New Roman"/>
                <w:sz w:val="24"/>
              </w:rPr>
              <w:t>Равномерное движение точки по окружности.</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Равномерное движение тела по окружности. Центростремительное ускорение: направление и формула для вычисления. Частота обращения. Период. Угловая скорость, тангенциальное ускорение.</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 xml:space="preserve">23. </w:t>
            </w:r>
            <w:r w:rsidR="00AD111A" w:rsidRPr="001E4BDC">
              <w:rPr>
                <w:rFonts w:ascii="Times New Roman" w:hAnsi="Times New Roman"/>
                <w:sz w:val="24"/>
              </w:rPr>
              <w:t>Решение задач на равномерное движение точки по окружности.</w:t>
            </w:r>
          </w:p>
          <w:p w:rsidR="00AD111A" w:rsidRPr="001E4BDC" w:rsidRDefault="00AD111A" w:rsidP="001E4BDC">
            <w:pPr>
              <w:spacing w:after="0"/>
              <w:jc w:val="both"/>
              <w:rPr>
                <w:rFonts w:ascii="Times New Roman" w:hAnsi="Times New Roman"/>
                <w:sz w:val="24"/>
              </w:rPr>
            </w:pP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Равномерное движение тела по окружности. Центростремительное ускорение: направление и формула для вычисления. Частота обращения. Период. Угловая скорость, тангенциальное ускорение.</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bCs/>
                <w:sz w:val="24"/>
              </w:rPr>
            </w:pPr>
            <w:r w:rsidRPr="001E4BDC">
              <w:rPr>
                <w:rFonts w:ascii="Times New Roman" w:hAnsi="Times New Roman"/>
                <w:bCs/>
                <w:sz w:val="24"/>
              </w:rPr>
              <w:t xml:space="preserve">24. </w:t>
            </w:r>
            <w:r w:rsidR="00AD111A" w:rsidRPr="001E4BDC">
              <w:rPr>
                <w:rFonts w:ascii="Times New Roman" w:hAnsi="Times New Roman"/>
                <w:bCs/>
                <w:sz w:val="24"/>
              </w:rPr>
              <w:t>Вращательное движение твёрдого тела. Угловая и линейная скорости.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Абсолютно твердое тело как модель тела. Определение характеристик движения твердого тела. Применение модели твердого тела для описания движения тел.</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sz w:val="24"/>
              </w:rPr>
              <w:t>25.</w:t>
            </w:r>
            <w:r w:rsidRPr="001E4BDC">
              <w:rPr>
                <w:rFonts w:ascii="Times New Roman" w:hAnsi="Times New Roman"/>
                <w:b/>
                <w:sz w:val="24"/>
              </w:rPr>
              <w:t xml:space="preserve"> </w:t>
            </w:r>
            <w:r w:rsidR="00AD111A" w:rsidRPr="001E4BDC">
              <w:rPr>
                <w:rFonts w:ascii="Times New Roman" w:hAnsi="Times New Roman"/>
                <w:b/>
                <w:sz w:val="24"/>
              </w:rPr>
              <w:t>Контрольная работа №1</w:t>
            </w:r>
            <w:r w:rsidR="00AD111A" w:rsidRPr="001E4BDC">
              <w:rPr>
                <w:rFonts w:ascii="Times New Roman" w:hAnsi="Times New Roman"/>
                <w:sz w:val="24"/>
              </w:rPr>
              <w:t xml:space="preserve"> по теме      « Кинематика»</w:t>
            </w:r>
          </w:p>
        </w:tc>
        <w:tc>
          <w:tcPr>
            <w:tcW w:w="6300" w:type="dxa"/>
            <w:shd w:val="clear" w:color="auto" w:fill="auto"/>
          </w:tcPr>
          <w:p w:rsidR="00AD111A" w:rsidRPr="001E4BDC" w:rsidRDefault="00AD111A" w:rsidP="001E4BDC">
            <w:pPr>
              <w:jc w:val="both"/>
              <w:rPr>
                <w:rFonts w:ascii="Times New Roman" w:hAnsi="Times New Roman"/>
                <w:sz w:val="24"/>
              </w:rPr>
            </w:pPr>
            <w:r w:rsidRPr="001E4BDC">
              <w:rPr>
                <w:rFonts w:ascii="Times New Roman" w:hAnsi="Times New Roman"/>
                <w:sz w:val="24"/>
              </w:rPr>
              <w:t xml:space="preserve">  Контроль усвоения основных элементов темы «Основы кинематики»: перемещение, скорость, ускорение, сложение векторных величин, проекции векторных величин на ось, система отсчета, закон сложения скоростей, основные закономерности и формулы, описывающие равноускоренное движение, ускорение свободного падения; решение задач на применение изученных в рамках темы уравнений.</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0"/>
              </w:rPr>
              <w:t>2. Законы механики Ньютона (9 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tabs>
                <w:tab w:val="left" w:pos="228"/>
              </w:tabs>
              <w:spacing w:after="0" w:line="240" w:lineRule="auto"/>
              <w:jc w:val="both"/>
              <w:rPr>
                <w:rFonts w:ascii="Times New Roman" w:hAnsi="Times New Roman"/>
                <w:sz w:val="24"/>
                <w:szCs w:val="20"/>
              </w:rPr>
            </w:pPr>
            <w:r w:rsidRPr="001E4BDC">
              <w:rPr>
                <w:rFonts w:ascii="Times New Roman" w:hAnsi="Times New Roman"/>
                <w:sz w:val="24"/>
                <w:szCs w:val="20"/>
              </w:rPr>
              <w:lastRenderedPageBreak/>
              <w:t xml:space="preserve">26. </w:t>
            </w:r>
            <w:r w:rsidR="00AD111A" w:rsidRPr="001E4BDC">
              <w:rPr>
                <w:rFonts w:ascii="Times New Roman" w:hAnsi="Times New Roman"/>
                <w:sz w:val="24"/>
                <w:szCs w:val="20"/>
              </w:rPr>
              <w:t>Первый закон Ньютона.</w:t>
            </w:r>
          </w:p>
          <w:p w:rsidR="00AD111A" w:rsidRPr="001E4BDC" w:rsidRDefault="00AD111A" w:rsidP="001E4BDC">
            <w:pPr>
              <w:tabs>
                <w:tab w:val="left" w:pos="228"/>
              </w:tabs>
              <w:spacing w:after="0"/>
              <w:jc w:val="both"/>
              <w:rPr>
                <w:rFonts w:ascii="Times New Roman" w:hAnsi="Times New Roman"/>
                <w:sz w:val="24"/>
              </w:rPr>
            </w:pP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Опыты Галилея. Явление инерции. </w:t>
            </w:r>
            <w:r w:rsidRPr="001E4BDC">
              <w:rPr>
                <w:rFonts w:ascii="Times New Roman" w:hAnsi="Times New Roman" w:cs="Times New Roman"/>
                <w:sz w:val="24"/>
                <w:szCs w:val="24"/>
              </w:rPr>
              <w:t xml:space="preserve"> Масса тела, плотность вещества. Сила – причина изменения скорости движения (повторение материала VII класса). И.Ньютон – один из величайших физиков мира. Научный метод познания Галилея. Понятие о компенсирующем действии сил. Экспериментальный факт – движение и покой относительны. Инерциальная система отсчета. Первый закон Ньютона. Открытие Г.Галилеем и И.Ньютоном первого закона динамики.</w:t>
            </w:r>
          </w:p>
        </w:tc>
      </w:tr>
      <w:tr w:rsidR="00AD111A" w:rsidRPr="001E4BDC" w:rsidTr="001E4BDC">
        <w:trPr>
          <w:gridAfter w:val="2"/>
          <w:wAfter w:w="7588" w:type="dxa"/>
        </w:trPr>
        <w:tc>
          <w:tcPr>
            <w:tcW w:w="3600" w:type="dxa"/>
            <w:shd w:val="clear" w:color="auto" w:fill="auto"/>
          </w:tcPr>
          <w:p w:rsidR="00AD111A" w:rsidRPr="001E4BDC" w:rsidRDefault="00AF5A2C" w:rsidP="001E4BDC">
            <w:pPr>
              <w:tabs>
                <w:tab w:val="left" w:pos="228"/>
              </w:tabs>
              <w:spacing w:after="0" w:line="240" w:lineRule="auto"/>
              <w:jc w:val="both"/>
              <w:rPr>
                <w:rFonts w:ascii="Times New Roman" w:hAnsi="Times New Roman"/>
                <w:sz w:val="24"/>
                <w:szCs w:val="20"/>
              </w:rPr>
            </w:pPr>
            <w:r w:rsidRPr="001E4BDC">
              <w:rPr>
                <w:rFonts w:ascii="Times New Roman" w:hAnsi="Times New Roman"/>
                <w:sz w:val="24"/>
                <w:szCs w:val="20"/>
              </w:rPr>
              <w:t xml:space="preserve">27. </w:t>
            </w:r>
            <w:r w:rsidR="00AD111A" w:rsidRPr="001E4BDC">
              <w:rPr>
                <w:rFonts w:ascii="Times New Roman" w:hAnsi="Times New Roman"/>
                <w:sz w:val="24"/>
                <w:szCs w:val="20"/>
              </w:rPr>
              <w:t>Второй закон Ньютона.</w:t>
            </w:r>
          </w:p>
          <w:p w:rsidR="00AD111A" w:rsidRPr="001E4BDC" w:rsidRDefault="00AD111A" w:rsidP="001E4BDC">
            <w:pPr>
              <w:tabs>
                <w:tab w:val="left" w:pos="228"/>
              </w:tabs>
              <w:spacing w:after="0"/>
              <w:jc w:val="both"/>
              <w:rPr>
                <w:rFonts w:ascii="Times New Roman" w:hAnsi="Times New Roman"/>
                <w:sz w:val="24"/>
              </w:rPr>
            </w:pP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Сила. Инертность. Масса. Вывод и формулировка второго и третьего законов, границы их применения.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tabs>
                <w:tab w:val="left" w:pos="228"/>
              </w:tabs>
              <w:spacing w:after="0" w:line="240" w:lineRule="auto"/>
              <w:jc w:val="both"/>
              <w:rPr>
                <w:rFonts w:ascii="Times New Roman" w:hAnsi="Times New Roman"/>
                <w:sz w:val="24"/>
                <w:szCs w:val="20"/>
              </w:rPr>
            </w:pPr>
            <w:r w:rsidRPr="001E4BDC">
              <w:rPr>
                <w:rFonts w:ascii="Times New Roman" w:hAnsi="Times New Roman"/>
                <w:sz w:val="24"/>
                <w:szCs w:val="20"/>
              </w:rPr>
              <w:t xml:space="preserve">28. </w:t>
            </w:r>
            <w:r w:rsidR="00AD111A" w:rsidRPr="001E4BDC">
              <w:rPr>
                <w:rFonts w:ascii="Times New Roman" w:hAnsi="Times New Roman"/>
                <w:sz w:val="24"/>
                <w:szCs w:val="20"/>
              </w:rPr>
              <w:t>Третий закон Ньютона.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Сила. Инертность. Масса. Вывод и формулировка второго и третьего законов, границы их применения.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bCs/>
                <w:sz w:val="24"/>
              </w:rPr>
              <w:t xml:space="preserve">29. </w:t>
            </w:r>
            <w:r w:rsidR="00AD111A" w:rsidRPr="001E4BDC">
              <w:rPr>
                <w:rFonts w:ascii="Times New Roman" w:hAnsi="Times New Roman"/>
                <w:bCs/>
                <w:sz w:val="24"/>
              </w:rPr>
              <w:t>Решение задач на законы Ньютона (</w:t>
            </w:r>
            <w:r w:rsidR="00AD111A" w:rsidRPr="001E4BDC">
              <w:rPr>
                <w:rFonts w:ascii="Times New Roman" w:hAnsi="Times New Roman"/>
                <w:bCs/>
                <w:sz w:val="24"/>
                <w:lang w:val="en-US"/>
              </w:rPr>
              <w:t>I</w:t>
            </w:r>
            <w:r w:rsidR="00AD111A" w:rsidRPr="001E4BDC">
              <w:rPr>
                <w:rFonts w:ascii="Times New Roman" w:hAnsi="Times New Roman"/>
                <w:bCs/>
                <w:sz w:val="24"/>
              </w:rPr>
              <w:t xml:space="preserve"> часть)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Качественные и графические задачи на относительное направление векторов скорости, ускорения и силы, а также на ситуации, описывающие движение тел для случаев, когда силы, приложенные к телу, направлены вдоль одной прямой. Алгоритм решения задач по динамике. Равнодействующая сила</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bCs/>
                <w:sz w:val="24"/>
              </w:rPr>
              <w:t xml:space="preserve">30. </w:t>
            </w:r>
            <w:r w:rsidR="00AD111A" w:rsidRPr="001E4BDC">
              <w:rPr>
                <w:rFonts w:ascii="Times New Roman" w:hAnsi="Times New Roman"/>
                <w:bCs/>
                <w:sz w:val="24"/>
              </w:rPr>
              <w:t>Решение задач на законы Ньютона (</w:t>
            </w:r>
            <w:r w:rsidR="00AD111A" w:rsidRPr="001E4BDC">
              <w:rPr>
                <w:rFonts w:ascii="Times New Roman" w:hAnsi="Times New Roman"/>
                <w:bCs/>
                <w:sz w:val="24"/>
                <w:lang w:val="en-US"/>
              </w:rPr>
              <w:t>II</w:t>
            </w:r>
            <w:r w:rsidR="00AD111A" w:rsidRPr="001E4BDC">
              <w:rPr>
                <w:rFonts w:ascii="Times New Roman" w:hAnsi="Times New Roman"/>
                <w:bCs/>
                <w:sz w:val="24"/>
              </w:rPr>
              <w:t xml:space="preserve"> часть)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Задачи на движение связанных тел.</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bCs/>
                <w:sz w:val="24"/>
              </w:rPr>
              <w:t xml:space="preserve">31. </w:t>
            </w:r>
            <w:r w:rsidR="00AD111A" w:rsidRPr="001E4BDC">
              <w:rPr>
                <w:rFonts w:ascii="Times New Roman" w:hAnsi="Times New Roman"/>
                <w:bCs/>
                <w:sz w:val="24"/>
              </w:rPr>
              <w:t>Решение задач на законы Ньютона (</w:t>
            </w:r>
            <w:r w:rsidR="00AD111A" w:rsidRPr="001E4BDC">
              <w:rPr>
                <w:rFonts w:ascii="Times New Roman" w:hAnsi="Times New Roman"/>
                <w:bCs/>
                <w:sz w:val="24"/>
                <w:lang w:val="en-US"/>
              </w:rPr>
              <w:t>III</w:t>
            </w:r>
            <w:r w:rsidR="00AD111A" w:rsidRPr="001E4BDC">
              <w:rPr>
                <w:rFonts w:ascii="Times New Roman" w:hAnsi="Times New Roman"/>
                <w:bCs/>
                <w:sz w:val="24"/>
              </w:rPr>
              <w:t xml:space="preserve"> часть)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Задачи на движение по наклонной плоскости.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rPr>
            </w:pPr>
            <w:r w:rsidRPr="001E4BDC">
              <w:rPr>
                <w:rFonts w:ascii="Times New Roman" w:hAnsi="Times New Roman"/>
                <w:bCs/>
                <w:sz w:val="24"/>
              </w:rPr>
              <w:t xml:space="preserve">32. </w:t>
            </w:r>
            <w:r w:rsidR="00AD111A" w:rsidRPr="001E4BDC">
              <w:rPr>
                <w:rFonts w:ascii="Times New Roman" w:hAnsi="Times New Roman"/>
                <w:bCs/>
                <w:sz w:val="24"/>
              </w:rPr>
              <w:t>Решение задач на законы Ньютона (</w:t>
            </w:r>
            <w:r w:rsidR="00AD111A" w:rsidRPr="001E4BDC">
              <w:rPr>
                <w:rFonts w:ascii="Times New Roman" w:hAnsi="Times New Roman"/>
                <w:bCs/>
                <w:sz w:val="24"/>
                <w:lang w:val="en-US"/>
              </w:rPr>
              <w:t>IV</w:t>
            </w:r>
            <w:r w:rsidR="00AD111A" w:rsidRPr="001E4BDC">
              <w:rPr>
                <w:rFonts w:ascii="Times New Roman" w:hAnsi="Times New Roman"/>
                <w:bCs/>
                <w:sz w:val="24"/>
              </w:rPr>
              <w:t xml:space="preserve"> часть)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Задачи на движение по окружности.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33. </w:t>
            </w:r>
            <w:r w:rsidR="00AD111A" w:rsidRPr="001E4BDC">
              <w:rPr>
                <w:rFonts w:ascii="Times New Roman" w:hAnsi="Times New Roman"/>
                <w:sz w:val="24"/>
                <w:szCs w:val="20"/>
              </w:rPr>
              <w:t>Инерциальные системы отсчета и принцип относительности.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Инерциальные и неинерциальные системы отсчета. Геоцентрическая система отсчета. Доказательство вращение Земли. Принцип относительности Галилея.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34. </w:t>
            </w:r>
            <w:r w:rsidR="00AD111A" w:rsidRPr="001E4BDC">
              <w:rPr>
                <w:rFonts w:ascii="Times New Roman" w:hAnsi="Times New Roman"/>
                <w:sz w:val="24"/>
                <w:szCs w:val="20"/>
              </w:rPr>
              <w:t>Обобщающее учебное занятие «Что мы узнаем из законов Ньютона?».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 xml:space="preserve">Законы для всех сил. Сила и движение. Следствия из законов динамики. Законы Ньютона и относительность движения. </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0"/>
              </w:rPr>
              <w:t>3. Силы в механике (11 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35. </w:t>
            </w:r>
            <w:r w:rsidR="00AD111A" w:rsidRPr="001E4BDC">
              <w:rPr>
                <w:rFonts w:ascii="Times New Roman" w:hAnsi="Times New Roman"/>
                <w:sz w:val="24"/>
                <w:szCs w:val="20"/>
              </w:rPr>
              <w:t>Силы в природе. Силы всемирного тяготения. Закон Всемирного тяготения.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Опытные факты, лежащие в основе закона всемирного тяготения. Формулировка закона всемирного тяготения. Гравитационная постоянная. Опыты Г. Кавендиша по измерению силы всемирного тяготения. Масса как мера инертных и гравитационных свойств тел.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36. </w:t>
            </w:r>
            <w:r w:rsidR="00AD111A" w:rsidRPr="001E4BDC">
              <w:rPr>
                <w:rFonts w:ascii="Times New Roman" w:hAnsi="Times New Roman"/>
                <w:sz w:val="24"/>
                <w:szCs w:val="20"/>
              </w:rPr>
              <w:t>Искусственные спутники Земли. Первая космическая скорость.</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Успехи космонавтики. Первая и вторая космические скорости.</w:t>
            </w:r>
            <w:r w:rsidRPr="001E4BDC">
              <w:rPr>
                <w:rFonts w:ascii="Times New Roman" w:hAnsi="Times New Roman" w:cs="Times New Roman"/>
              </w:rPr>
              <w:t xml:space="preserve"> </w:t>
            </w:r>
            <w:r w:rsidRPr="001E4BDC">
              <w:rPr>
                <w:rFonts w:ascii="Times New Roman" w:hAnsi="Times New Roman" w:cs="Times New Roman"/>
                <w:sz w:val="24"/>
              </w:rPr>
              <w:t>Расчет радиусов орбит искусственных спутников Земли, периода их обращения, характеристик других планет Солнечной системы.</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rPr>
              <w:t xml:space="preserve">37. </w:t>
            </w:r>
            <w:r w:rsidR="00AD111A" w:rsidRPr="001E4BDC">
              <w:rPr>
                <w:rFonts w:ascii="Times New Roman" w:hAnsi="Times New Roman"/>
                <w:sz w:val="24"/>
              </w:rPr>
              <w:t>Сила тяжести и вес. Невесомость.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Сила тяжести, вес. Вес тела, движущегося с ускорением. Особое внимание – различию силы тяжести и весу тела: их природа, изображение на чертеже и действие в состоянии невесомости.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38. </w:t>
            </w:r>
            <w:r w:rsidR="00AD111A" w:rsidRPr="001E4BDC">
              <w:rPr>
                <w:rFonts w:ascii="Times New Roman" w:hAnsi="Times New Roman"/>
                <w:sz w:val="24"/>
                <w:szCs w:val="20"/>
              </w:rPr>
              <w:t>Решение задач по теме «Гравитационные силы. Вес тела»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Решение задач по темам: движение искусственных спутников, первая космическая скорость, реактивное движение, вес тела, движущегося с ускорением.</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39. </w:t>
            </w:r>
            <w:r w:rsidR="00AD111A" w:rsidRPr="001E4BDC">
              <w:rPr>
                <w:rFonts w:ascii="Times New Roman" w:hAnsi="Times New Roman"/>
                <w:sz w:val="24"/>
                <w:szCs w:val="20"/>
              </w:rPr>
              <w:t>Деформация. Силы упругости. Закон Гука.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Изучение Р.Гуком упругих деформаций. Закон Гука. Жесткость пружины.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highlight w:val="yellow"/>
              </w:rPr>
            </w:pPr>
            <w:r w:rsidRPr="001E4BDC">
              <w:rPr>
                <w:rFonts w:ascii="Times New Roman" w:hAnsi="Times New Roman"/>
                <w:sz w:val="24"/>
                <w:szCs w:val="20"/>
                <w:lang w:val="uk-UA"/>
              </w:rPr>
              <w:t xml:space="preserve">40. </w:t>
            </w:r>
            <w:r w:rsidR="00AD111A" w:rsidRPr="001E4BDC">
              <w:rPr>
                <w:rFonts w:ascii="Times New Roman" w:hAnsi="Times New Roman"/>
                <w:sz w:val="24"/>
                <w:szCs w:val="20"/>
                <w:lang w:val="uk-UA"/>
              </w:rPr>
              <w:t xml:space="preserve">Инструктаж по ТБ.      </w:t>
            </w:r>
            <w:r w:rsidR="00AD111A" w:rsidRPr="001E4BDC">
              <w:rPr>
                <w:rFonts w:ascii="Times New Roman" w:hAnsi="Times New Roman"/>
                <w:i/>
                <w:sz w:val="24"/>
                <w:szCs w:val="20"/>
              </w:rPr>
              <w:t>Лабораторная работа № 1</w:t>
            </w:r>
            <w:r w:rsidR="00AD111A" w:rsidRPr="001E4BDC">
              <w:rPr>
                <w:rFonts w:ascii="Times New Roman" w:hAnsi="Times New Roman"/>
                <w:sz w:val="24"/>
                <w:szCs w:val="20"/>
              </w:rPr>
              <w:t xml:space="preserve"> «</w:t>
            </w:r>
            <w:r w:rsidR="00AD111A" w:rsidRPr="001E4BDC">
              <w:rPr>
                <w:rFonts w:ascii="Times New Roman" w:hAnsi="Times New Roman"/>
                <w:bCs/>
                <w:sz w:val="24"/>
              </w:rPr>
              <w:t>Изучение движения тела по окружности под действием сил упругости и тяжести»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Сравнение результатов и получение вывода о точности измерений и об использовании различных методов исследования для изучения одного и того же явления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41. </w:t>
            </w:r>
            <w:r w:rsidR="00AD111A" w:rsidRPr="001E4BDC">
              <w:rPr>
                <w:rFonts w:ascii="Times New Roman" w:hAnsi="Times New Roman"/>
                <w:bCs/>
                <w:sz w:val="24"/>
              </w:rPr>
              <w:t>Решение задач по теме «Движение тел под действием сил упругости и тяжести»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Решение комбинированных задач на движение тела под действием сил упругости и тяжести: конический маятник, нитяной маятник, движение тел по закругленной поверхности, по наклонной плоскости без учета сил трения.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highlight w:val="yellow"/>
              </w:rPr>
            </w:pPr>
            <w:r w:rsidRPr="001E4BDC">
              <w:rPr>
                <w:rFonts w:ascii="Times New Roman" w:hAnsi="Times New Roman"/>
                <w:bCs/>
                <w:sz w:val="24"/>
              </w:rPr>
              <w:t xml:space="preserve">42. </w:t>
            </w:r>
            <w:r w:rsidR="00AD111A" w:rsidRPr="001E4BDC">
              <w:rPr>
                <w:rFonts w:ascii="Times New Roman" w:hAnsi="Times New Roman"/>
                <w:bCs/>
                <w:sz w:val="24"/>
              </w:rPr>
              <w:t>Силы трения.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Сила трения. Трение покоя, трение скольжения. Коэффициент трения. Способы его определения.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43. </w:t>
            </w:r>
            <w:r w:rsidR="00AD111A" w:rsidRPr="001E4BDC">
              <w:rPr>
                <w:rFonts w:ascii="Times New Roman" w:hAnsi="Times New Roman"/>
                <w:bCs/>
                <w:sz w:val="24"/>
              </w:rPr>
              <w:t>Решение комплексных задач по динамике.</w:t>
            </w:r>
          </w:p>
        </w:tc>
        <w:tc>
          <w:tcPr>
            <w:tcW w:w="6300" w:type="dxa"/>
            <w:shd w:val="clear" w:color="auto" w:fill="auto"/>
          </w:tcPr>
          <w:p w:rsidR="00AD111A" w:rsidRPr="001E4BDC" w:rsidRDefault="00AD111A" w:rsidP="001E4BDC">
            <w:pPr>
              <w:jc w:val="both"/>
              <w:rPr>
                <w:rFonts w:ascii="Times New Roman" w:hAnsi="Times New Roman"/>
                <w:sz w:val="24"/>
              </w:rPr>
            </w:pPr>
            <w:r w:rsidRPr="001E4BDC">
              <w:rPr>
                <w:rFonts w:ascii="Times New Roman" w:hAnsi="Times New Roman"/>
                <w:sz w:val="24"/>
              </w:rPr>
              <w:t xml:space="preserve">Повторение основных вопросов темы «Основы динамики» решение задач на применение второго закона Ньютона, закона Гука и закона всемирного тяготения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 xml:space="preserve">44. </w:t>
            </w:r>
            <w:r w:rsidR="00AD111A" w:rsidRPr="001E4BDC">
              <w:rPr>
                <w:rFonts w:ascii="Times New Roman" w:hAnsi="Times New Roman"/>
                <w:bCs/>
                <w:sz w:val="24"/>
              </w:rPr>
              <w:t>Повторение и  обобщение теме «Динамика и силы в природе».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Заполнение таблиц «Силы в природе» и «Законы Ньютона». Сравнение сил. Приемы изображения на чертежах и способы нахождения проекций сил на оси выбранной системы координат (системы отсчета).</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highlight w:val="yellow"/>
              </w:rPr>
            </w:pPr>
            <w:r w:rsidRPr="001E4BDC">
              <w:rPr>
                <w:rFonts w:ascii="Times New Roman" w:hAnsi="Times New Roman"/>
                <w:sz w:val="24"/>
                <w:szCs w:val="20"/>
              </w:rPr>
              <w:t>45.</w:t>
            </w:r>
            <w:r w:rsidRPr="001E4BDC">
              <w:rPr>
                <w:rFonts w:ascii="Times New Roman" w:hAnsi="Times New Roman"/>
                <w:b/>
                <w:sz w:val="24"/>
                <w:szCs w:val="20"/>
              </w:rPr>
              <w:t xml:space="preserve"> </w:t>
            </w:r>
            <w:r w:rsidR="00AD111A" w:rsidRPr="001E4BDC">
              <w:rPr>
                <w:rFonts w:ascii="Times New Roman" w:hAnsi="Times New Roman"/>
                <w:b/>
                <w:sz w:val="24"/>
                <w:szCs w:val="20"/>
              </w:rPr>
              <w:t>Контрольная работа № 2</w:t>
            </w:r>
            <w:r w:rsidR="00AD111A" w:rsidRPr="001E4BDC">
              <w:rPr>
                <w:rFonts w:ascii="Times New Roman" w:hAnsi="Times New Roman"/>
                <w:sz w:val="24"/>
                <w:szCs w:val="20"/>
              </w:rPr>
              <w:t xml:space="preserve"> по теме «Динамика».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Проверка знаний, умений, навыков, полученных при изучении темы в работе с тестами.</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0"/>
              </w:rPr>
            </w:pPr>
            <w:r w:rsidRPr="001E4BDC">
              <w:rPr>
                <w:rFonts w:ascii="Times New Roman" w:hAnsi="Times New Roman"/>
                <w:b/>
                <w:caps/>
                <w:sz w:val="24"/>
                <w:szCs w:val="20"/>
              </w:rPr>
              <w:t xml:space="preserve">4. </w:t>
            </w:r>
            <w:r w:rsidRPr="001E4BDC">
              <w:rPr>
                <w:rFonts w:ascii="Times New Roman" w:hAnsi="Times New Roman"/>
                <w:b/>
                <w:sz w:val="24"/>
                <w:szCs w:val="20"/>
              </w:rPr>
              <w:t>Законы сохранения в механике</w:t>
            </w:r>
            <w:r w:rsidRPr="001E4BDC">
              <w:rPr>
                <w:rFonts w:ascii="Times New Roman" w:hAnsi="Times New Roman"/>
                <w:b/>
                <w:caps/>
                <w:sz w:val="24"/>
                <w:szCs w:val="20"/>
              </w:rPr>
              <w:t xml:space="preserve"> </w:t>
            </w:r>
            <w:r w:rsidRPr="001E4BDC">
              <w:rPr>
                <w:rFonts w:ascii="Times New Roman" w:hAnsi="Times New Roman"/>
                <w:b/>
                <w:sz w:val="24"/>
                <w:szCs w:val="20"/>
              </w:rPr>
              <w:t>(11 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46. </w:t>
            </w:r>
            <w:r w:rsidR="00AD111A" w:rsidRPr="001E4BDC">
              <w:rPr>
                <w:rFonts w:ascii="Times New Roman" w:hAnsi="Times New Roman"/>
                <w:sz w:val="24"/>
                <w:szCs w:val="20"/>
              </w:rPr>
              <w:t>Импульс материальной точки. Закон сохранения импульса.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Импульс тела. Единица импульса. Закон сохранения импульс в изолированной системе.</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47. </w:t>
            </w:r>
            <w:r w:rsidR="00AD111A" w:rsidRPr="001E4BDC">
              <w:rPr>
                <w:rFonts w:ascii="Times New Roman" w:hAnsi="Times New Roman"/>
                <w:sz w:val="24"/>
                <w:szCs w:val="20"/>
              </w:rPr>
              <w:t>Реактивное движение.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Ракета. Реактивное движение. Космические полеты. Реактивные двигатели. </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48. </w:t>
            </w:r>
            <w:r w:rsidR="00AD111A" w:rsidRPr="001E4BDC">
              <w:rPr>
                <w:rFonts w:ascii="Times New Roman" w:hAnsi="Times New Roman"/>
                <w:sz w:val="24"/>
                <w:szCs w:val="20"/>
              </w:rPr>
              <w:t>Решение задач на закон сохранения импульса.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  Основные закономерности упругого и неупругого взаимодействия тел.</w:t>
            </w:r>
            <w:r w:rsidRPr="001E4BDC">
              <w:rPr>
                <w:rFonts w:ascii="Times New Roman" w:hAnsi="Times New Roman"/>
              </w:rPr>
              <w:t xml:space="preserve"> </w:t>
            </w:r>
            <w:r w:rsidRPr="001E4BDC">
              <w:rPr>
                <w:rFonts w:ascii="Times New Roman" w:hAnsi="Times New Roman"/>
                <w:sz w:val="24"/>
              </w:rPr>
              <w:t>Особое внимание – необходимости выделения физического состояния системы до и после взаимодействия, а также выполнению схематического рисунка и перехода от векторной записи закона сохранения импульса к записи в проекциях. Алгоритм решения задач на закон сохранения импульса.</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rPr>
              <w:t xml:space="preserve">49. </w:t>
            </w:r>
            <w:r w:rsidR="00AD111A" w:rsidRPr="001E4BDC">
              <w:rPr>
                <w:rFonts w:ascii="Times New Roman" w:hAnsi="Times New Roman"/>
                <w:sz w:val="24"/>
              </w:rPr>
              <w:t>Работа силы. Мощность.</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Определение работы, единица работы, ее физический смысл, знак работы, графическое определение работы. Мощность.</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50. </w:t>
            </w:r>
            <w:r w:rsidR="00AD111A" w:rsidRPr="001E4BDC">
              <w:rPr>
                <w:rFonts w:ascii="Times New Roman" w:hAnsi="Times New Roman"/>
                <w:sz w:val="24"/>
                <w:szCs w:val="20"/>
              </w:rPr>
              <w:t>Энергия.</w:t>
            </w:r>
            <w:r w:rsidR="00AD111A" w:rsidRPr="001E4BDC">
              <w:rPr>
                <w:rFonts w:ascii="Times New Roman" w:hAnsi="Times New Roman"/>
                <w:sz w:val="24"/>
              </w:rPr>
              <w:t xml:space="preserve"> Кинетическая энергия и её изменение.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Энергия. Виды энергии. Кинетическая энергия. Теорема о кинетической энергии. Тормозной путь автомобиля.</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rPr>
              <w:t xml:space="preserve">51. </w:t>
            </w:r>
            <w:r w:rsidR="00AD111A" w:rsidRPr="001E4BDC">
              <w:rPr>
                <w:rFonts w:ascii="Times New Roman" w:hAnsi="Times New Roman"/>
                <w:sz w:val="24"/>
              </w:rPr>
              <w:t>Работа силы тяжести. Работа силы упругости. Потенциальная энергия.</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Вывод формул работы силы тяжести, работы силы упругости. Понятие о консервативных силах.</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52. </w:t>
            </w:r>
            <w:r w:rsidR="00AD111A" w:rsidRPr="001E4BDC">
              <w:rPr>
                <w:rFonts w:ascii="Times New Roman" w:hAnsi="Times New Roman"/>
                <w:sz w:val="24"/>
                <w:szCs w:val="20"/>
              </w:rPr>
              <w:t>Закон сохранения энергии в механике.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Потенциальная энергия взаимодействия тела с Землей, кинетическая энергии движения тела. Уравнение для закона сохранения энергии для тела, движущегося в поле тяжести Земли. Единица энергии.</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lang w:val="uk-UA"/>
              </w:rPr>
              <w:t>53.</w:t>
            </w:r>
            <w:r w:rsidR="00AD111A" w:rsidRPr="001E4BDC">
              <w:rPr>
                <w:rFonts w:ascii="Times New Roman" w:hAnsi="Times New Roman"/>
                <w:sz w:val="24"/>
                <w:szCs w:val="20"/>
              </w:rPr>
              <w:t xml:space="preserve"> </w:t>
            </w:r>
            <w:r w:rsidR="00AD111A" w:rsidRPr="001E4BDC">
              <w:rPr>
                <w:rFonts w:ascii="Times New Roman" w:hAnsi="Times New Roman"/>
                <w:bCs/>
                <w:sz w:val="24"/>
              </w:rPr>
              <w:t>Решение задач на использование теоремы о кинетической и потенциальной энергии и закон сохранения полной механической энергии.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Анализ комплексных задач с использованием закона сохранения полной механической энергии. Нарушение закона сохранения полной механической энергии, если в системе действуют неконсервативные силы (силы трения) и механическая энергия переходит в другие формы.</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sz w:val="24"/>
                <w:szCs w:val="20"/>
              </w:rPr>
              <w:t xml:space="preserve">54. </w:t>
            </w:r>
            <w:r w:rsidR="00AD111A" w:rsidRPr="001E4BDC">
              <w:rPr>
                <w:rFonts w:ascii="Times New Roman" w:hAnsi="Times New Roman"/>
                <w:sz w:val="24"/>
                <w:szCs w:val="20"/>
              </w:rPr>
              <w:t xml:space="preserve">Инструктаж по ТБ.      </w:t>
            </w:r>
            <w:r w:rsidR="00AD111A" w:rsidRPr="001E4BDC">
              <w:rPr>
                <w:rFonts w:ascii="Times New Roman" w:hAnsi="Times New Roman"/>
                <w:i/>
                <w:sz w:val="24"/>
                <w:szCs w:val="20"/>
              </w:rPr>
              <w:t>Лабораторная работа №2</w:t>
            </w:r>
            <w:r w:rsidR="00AD111A" w:rsidRPr="001E4BDC">
              <w:rPr>
                <w:rFonts w:ascii="Times New Roman" w:hAnsi="Times New Roman"/>
                <w:b/>
                <w:sz w:val="24"/>
                <w:szCs w:val="20"/>
              </w:rPr>
              <w:t xml:space="preserve"> </w:t>
            </w:r>
            <w:r w:rsidR="00AD111A" w:rsidRPr="001E4BDC">
              <w:rPr>
                <w:rFonts w:ascii="Times New Roman" w:hAnsi="Times New Roman"/>
                <w:sz w:val="24"/>
                <w:szCs w:val="20"/>
              </w:rPr>
              <w:t xml:space="preserve"> «Изучение закона сохранения механической энергии».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Уметь проводить исследования, анализировать результат и делать вывод.</w:t>
            </w: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bCs/>
                <w:sz w:val="24"/>
              </w:rPr>
            </w:pPr>
            <w:r w:rsidRPr="001E4BDC">
              <w:rPr>
                <w:rFonts w:ascii="Times New Roman" w:hAnsi="Times New Roman"/>
                <w:bCs/>
                <w:sz w:val="24"/>
              </w:rPr>
              <w:t xml:space="preserve">55. </w:t>
            </w:r>
            <w:r w:rsidR="00AD111A" w:rsidRPr="001E4BDC">
              <w:rPr>
                <w:rFonts w:ascii="Times New Roman" w:hAnsi="Times New Roman"/>
                <w:bCs/>
                <w:sz w:val="24"/>
              </w:rPr>
              <w:t>Обобщение и систематизация знаний по законам сохранения в механике.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Повторение основных вопросов тем « «Основы динамики. Законы сохранения». Решение основных типов задач.</w:t>
            </w:r>
          </w:p>
          <w:p w:rsidR="00AD111A" w:rsidRPr="001E4BDC" w:rsidRDefault="00AD111A" w:rsidP="001E4BDC">
            <w:pPr>
              <w:spacing w:after="0"/>
              <w:jc w:val="both"/>
              <w:rPr>
                <w:rFonts w:ascii="Times New Roman" w:hAnsi="Times New Roman"/>
                <w:sz w:val="24"/>
              </w:rPr>
            </w:pPr>
          </w:p>
        </w:tc>
      </w:tr>
      <w:tr w:rsidR="00AD111A" w:rsidRPr="001E4BDC" w:rsidTr="001E4BDC">
        <w:trPr>
          <w:gridAfter w:val="2"/>
          <w:wAfter w:w="7588" w:type="dxa"/>
        </w:trPr>
        <w:tc>
          <w:tcPr>
            <w:tcW w:w="3600" w:type="dxa"/>
            <w:shd w:val="clear" w:color="auto" w:fill="auto"/>
          </w:tcPr>
          <w:p w:rsidR="00AD111A" w:rsidRPr="001E4BDC" w:rsidRDefault="00AF5A2C" w:rsidP="001E4BDC">
            <w:pPr>
              <w:spacing w:after="0"/>
              <w:jc w:val="both"/>
              <w:rPr>
                <w:rFonts w:ascii="Times New Roman" w:hAnsi="Times New Roman"/>
                <w:sz w:val="24"/>
                <w:szCs w:val="20"/>
              </w:rPr>
            </w:pPr>
            <w:r w:rsidRPr="001E4BDC">
              <w:rPr>
                <w:rFonts w:ascii="Times New Roman" w:hAnsi="Times New Roman"/>
                <w:bCs/>
                <w:sz w:val="24"/>
              </w:rPr>
              <w:t>56.</w:t>
            </w:r>
            <w:r w:rsidRPr="001E4BDC">
              <w:rPr>
                <w:rFonts w:ascii="Times New Roman" w:hAnsi="Times New Roman"/>
                <w:b/>
                <w:bCs/>
                <w:sz w:val="24"/>
              </w:rPr>
              <w:t xml:space="preserve"> </w:t>
            </w:r>
            <w:r w:rsidR="00AD111A" w:rsidRPr="001E4BDC">
              <w:rPr>
                <w:rFonts w:ascii="Times New Roman" w:hAnsi="Times New Roman"/>
                <w:b/>
                <w:bCs/>
                <w:sz w:val="24"/>
              </w:rPr>
              <w:t xml:space="preserve">Контрольная работа № 3 </w:t>
            </w:r>
            <w:r w:rsidR="00AD111A" w:rsidRPr="001E4BDC">
              <w:rPr>
                <w:rFonts w:ascii="Times New Roman" w:hAnsi="Times New Roman"/>
                <w:bCs/>
                <w:sz w:val="24"/>
              </w:rPr>
              <w:t>по теме «Законы сохранения в механике».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Уметь применять полученные знания для решения задач.</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pStyle w:val="2"/>
              <w:jc w:val="center"/>
              <w:rPr>
                <w:rFonts w:ascii="Times New Roman" w:hAnsi="Times New Roman" w:cs="Times New Roman"/>
                <w:b w:val="0"/>
                <w:i w:val="0"/>
                <w:sz w:val="24"/>
                <w:szCs w:val="24"/>
              </w:rPr>
            </w:pPr>
            <w:r w:rsidRPr="001E4BDC">
              <w:rPr>
                <w:rFonts w:ascii="Times New Roman" w:hAnsi="Times New Roman" w:cs="Times New Roman"/>
                <w:i w:val="0"/>
                <w:sz w:val="24"/>
                <w:szCs w:val="24"/>
                <w:lang w:val="en-US"/>
              </w:rPr>
              <w:t>5.</w:t>
            </w:r>
            <w:r w:rsidRPr="001E4BDC">
              <w:rPr>
                <w:rFonts w:ascii="Times New Roman" w:hAnsi="Times New Roman" w:cs="Times New Roman"/>
                <w:i w:val="0"/>
                <w:sz w:val="24"/>
                <w:szCs w:val="24"/>
              </w:rPr>
              <w:t xml:space="preserve"> </w:t>
            </w:r>
            <w:r w:rsidRPr="001E4BDC">
              <w:rPr>
                <w:rFonts w:ascii="Times New Roman" w:hAnsi="Times New Roman" w:cs="Times New Roman"/>
                <w:i w:val="0"/>
                <w:sz w:val="24"/>
                <w:szCs w:val="24"/>
                <w:lang w:val="en-US"/>
              </w:rPr>
              <w:t>С</w:t>
            </w:r>
            <w:r w:rsidRPr="001E4BDC">
              <w:rPr>
                <w:rFonts w:ascii="Times New Roman" w:hAnsi="Times New Roman" w:cs="Times New Roman"/>
                <w:i w:val="0"/>
                <w:sz w:val="24"/>
                <w:szCs w:val="24"/>
              </w:rPr>
              <w:t>татика (7часов)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57. </w:t>
            </w:r>
            <w:r w:rsidR="00AD111A" w:rsidRPr="001E4BDC">
              <w:rPr>
                <w:sz w:val="24"/>
                <w:szCs w:val="20"/>
              </w:rPr>
              <w:t>Равновесие тел.</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Понятие о статике. Плечо силы, момент силы, условие равновесия тела с закрепленной осью. Признаки устойчивого, неустойчивого и безразличного равновесия.</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58. </w:t>
            </w:r>
            <w:r w:rsidR="00AD111A" w:rsidRPr="001E4BDC">
              <w:rPr>
                <w:sz w:val="24"/>
                <w:szCs w:val="20"/>
              </w:rPr>
              <w:t>Условия равновесия твердого тела.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Первое и второе условия равновесия твердого тела.</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59. </w:t>
            </w:r>
            <w:r w:rsidR="00AD111A" w:rsidRPr="001E4BDC">
              <w:rPr>
                <w:sz w:val="24"/>
                <w:szCs w:val="20"/>
              </w:rPr>
              <w:t>Решение задач на равновесие тел.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rPr>
              <w:t xml:space="preserve"> </w:t>
            </w:r>
            <w:r w:rsidRPr="001E4BDC">
              <w:rPr>
                <w:rFonts w:ascii="Times New Roman" w:hAnsi="Times New Roman"/>
                <w:sz w:val="24"/>
              </w:rPr>
              <w:t>Решение экспериментальных задач: определение центра тяжести плоской пластины; определение коэффициента трения скольжения деревянного бруска по поверхности стола, используя в качестве измерительного прибора только линейку; проверка условия равновесия рычага</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60. </w:t>
            </w:r>
            <w:r w:rsidR="00AD111A" w:rsidRPr="001E4BDC">
              <w:rPr>
                <w:sz w:val="24"/>
                <w:szCs w:val="20"/>
              </w:rPr>
              <w:t>Самостоятельная работа «Элементы статики»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Уметь применять формулы для решения задач.</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61. </w:t>
            </w:r>
            <w:r w:rsidR="00AD111A" w:rsidRPr="001E4BDC">
              <w:rPr>
                <w:sz w:val="24"/>
                <w:szCs w:val="20"/>
              </w:rPr>
              <w:t>Повторительно-обобщающий урок по теме «Механика»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Повторение основных вопросов тем «Основные понятия кинематики», «Основы динамики. Законы сохранения», «Применение законов механики». Обобщение материала раздела «Механика». Решение основных типов задач.</w:t>
            </w:r>
          </w:p>
        </w:tc>
      </w:tr>
      <w:tr w:rsidR="00AD111A" w:rsidRPr="001E4BDC" w:rsidTr="001E4BDC">
        <w:trPr>
          <w:gridAfter w:val="2"/>
          <w:wAfter w:w="7588" w:type="dxa"/>
        </w:trPr>
        <w:tc>
          <w:tcPr>
            <w:tcW w:w="3600" w:type="dxa"/>
            <w:shd w:val="clear" w:color="auto" w:fill="auto"/>
          </w:tcPr>
          <w:p w:rsidR="00AD111A" w:rsidRPr="00C42D59" w:rsidRDefault="00AF5A2C" w:rsidP="001E4BDC">
            <w:pPr>
              <w:pStyle w:val="1"/>
              <w:spacing w:after="200"/>
              <w:ind w:firstLine="0"/>
            </w:pPr>
            <w:r>
              <w:t xml:space="preserve">62. </w:t>
            </w:r>
            <w:r w:rsidR="00AD111A" w:rsidRPr="00C42D59">
              <w:t>Комплексный зачет по теме: «Механика»</w:t>
            </w:r>
            <w:r w:rsidR="00AD111A">
              <w:t>.</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Проверка теоретических знаний по теме «Механика». Составление таблицы знаний по теме. Сравнение разных видов механического движения.</w:t>
            </w:r>
          </w:p>
        </w:tc>
      </w:tr>
      <w:tr w:rsidR="00AD111A" w:rsidRPr="001E4BDC" w:rsidTr="001E4BDC">
        <w:trPr>
          <w:gridAfter w:val="2"/>
          <w:wAfter w:w="7588" w:type="dxa"/>
        </w:trPr>
        <w:tc>
          <w:tcPr>
            <w:tcW w:w="3600" w:type="dxa"/>
            <w:shd w:val="clear" w:color="auto" w:fill="auto"/>
          </w:tcPr>
          <w:p w:rsidR="00AD111A" w:rsidRPr="001E4BDC" w:rsidRDefault="00AF5A2C" w:rsidP="001E4BDC">
            <w:pPr>
              <w:jc w:val="both"/>
              <w:rPr>
                <w:rFonts w:ascii="Times New Roman" w:hAnsi="Times New Roman"/>
                <w:sz w:val="24"/>
                <w:szCs w:val="24"/>
                <w:lang w:val="uk-UA"/>
              </w:rPr>
            </w:pPr>
            <w:r w:rsidRPr="001E4BDC">
              <w:rPr>
                <w:rFonts w:ascii="Times New Roman" w:hAnsi="Times New Roman"/>
                <w:sz w:val="24"/>
                <w:szCs w:val="20"/>
              </w:rPr>
              <w:t xml:space="preserve">63. </w:t>
            </w:r>
            <w:r w:rsidR="00AD111A" w:rsidRPr="001E4BDC">
              <w:rPr>
                <w:rFonts w:ascii="Times New Roman" w:hAnsi="Times New Roman"/>
                <w:sz w:val="24"/>
                <w:szCs w:val="20"/>
              </w:rPr>
              <w:t>Комплексный зачет по теме: «Механика».</w:t>
            </w:r>
          </w:p>
        </w:tc>
        <w:tc>
          <w:tcPr>
            <w:tcW w:w="6300" w:type="dxa"/>
            <w:shd w:val="clear" w:color="auto" w:fill="auto"/>
          </w:tcPr>
          <w:p w:rsidR="00AD111A" w:rsidRPr="001E4BDC" w:rsidRDefault="00AD111A" w:rsidP="001E4BDC">
            <w:pPr>
              <w:jc w:val="both"/>
              <w:rPr>
                <w:rFonts w:ascii="Times New Roman" w:hAnsi="Times New Roman"/>
                <w:sz w:val="24"/>
                <w:szCs w:val="24"/>
                <w:lang w:val="uk-UA"/>
              </w:rPr>
            </w:pPr>
            <w:r w:rsidRPr="001E4BDC">
              <w:rPr>
                <w:rFonts w:ascii="Times New Roman" w:hAnsi="Times New Roman"/>
                <w:sz w:val="24"/>
                <w:szCs w:val="24"/>
                <w:lang w:val="uk-UA"/>
              </w:rPr>
              <w:t>Графическое представление механического движения. Уравнения движения.</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0"/>
              </w:rPr>
            </w:pPr>
            <w:r w:rsidRPr="001E4BDC">
              <w:rPr>
                <w:rFonts w:ascii="Times New Roman" w:hAnsi="Times New Roman"/>
                <w:b/>
                <w:sz w:val="24"/>
                <w:szCs w:val="20"/>
              </w:rPr>
              <w:t>Ш.  Молекулярная физика (48 часов)</w:t>
            </w:r>
          </w:p>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0"/>
              </w:rPr>
              <w:t>1. Основы МКТ (9 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bCs/>
                <w:sz w:val="24"/>
              </w:rPr>
              <w:t xml:space="preserve">64. </w:t>
            </w:r>
            <w:r w:rsidR="00AD111A" w:rsidRPr="001E4BDC">
              <w:rPr>
                <w:bCs/>
                <w:sz w:val="24"/>
              </w:rPr>
              <w:t>МКТ –  фундаментальная физическая теория.</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Общий обзор МКТ как физической теории с выделением ее оснований, ядра, выводов-следствий, границ применимости</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rPr>
            </w:pPr>
            <w:r w:rsidRPr="001E4BDC">
              <w:rPr>
                <w:bCs/>
                <w:sz w:val="24"/>
              </w:rPr>
              <w:t xml:space="preserve">65. </w:t>
            </w:r>
            <w:r w:rsidR="00AD111A" w:rsidRPr="001E4BDC">
              <w:rPr>
                <w:bCs/>
                <w:sz w:val="24"/>
              </w:rPr>
              <w:t>Основные положения молекулярно-кинетической теории (МКТ) и их опытное обоснование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Броуновское движение – явление, подтверждающее хаотическое движение частиц вещества. Объяснение броуновского движения и его закономерности. </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66. </w:t>
            </w:r>
            <w:r w:rsidR="00AD111A" w:rsidRPr="001E4BDC">
              <w:rPr>
                <w:sz w:val="24"/>
                <w:szCs w:val="20"/>
              </w:rPr>
              <w:t>Масса молекул. Количество вещества.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Способы определения размеров молекул. Значения размеров и масс молекул для различных веществ. </w:t>
            </w:r>
          </w:p>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Относительная молекулярная (атомная) масса. Введение понятий моля вещества, количества вещества. Постоянная Авогадро. Формулы для определения относительной молекулярной массы, количества вещества и молярной массы.</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67. </w:t>
            </w:r>
            <w:r w:rsidR="00AD111A" w:rsidRPr="001E4BDC">
              <w:rPr>
                <w:sz w:val="24"/>
                <w:szCs w:val="20"/>
              </w:rPr>
              <w:t>Решение задач на характеристики молекул.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Установление межпредметных связей с химией: относительная атомная масса, молярная масса вещества, масса молекулы (атома), количество вещества, число молекул, постоянная Авогадро </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68. </w:t>
            </w:r>
            <w:r w:rsidR="00AD111A" w:rsidRPr="001E4BDC">
              <w:rPr>
                <w:sz w:val="24"/>
                <w:szCs w:val="20"/>
              </w:rPr>
              <w:t>Силы взаимодействия молекул. Строение газообразных, жидких и твердых тел.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 xml:space="preserve">Характерные особенности взаимодействия молекул. Обсуждение следующих вопросов: какова природа межмолекулярных сил? Как действуют силы притяжения и отталкивания: одновременно или поочередно? Чему равен радиус действия межмолекулярных сил? Объяснение на основе МКТ различия и сходства теплового движения частиц газов, жидкостей и твердых тел. </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69. </w:t>
            </w:r>
            <w:r w:rsidR="00AD111A" w:rsidRPr="001E4BDC">
              <w:rPr>
                <w:sz w:val="24"/>
                <w:szCs w:val="20"/>
              </w:rPr>
              <w:t>Идеальный газ в молекулярно-кинетической теории. Основное уравнение молекулярно-кинетической теории газа.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Модель идеального газа. Понятие средней квадратичной скорости. Основное уравнение МКТ. Вывод основного уравнения МКТ.</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rPr>
              <w:t xml:space="preserve">70. </w:t>
            </w:r>
            <w:r w:rsidR="00AD111A" w:rsidRPr="001E4BDC">
              <w:rPr>
                <w:sz w:val="24"/>
              </w:rPr>
              <w:t>Опыты Штерна по определению скоростей молекул газа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Опыты О.Штерна по определению скорости движения молекул. </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rPr>
              <w:t xml:space="preserve">71. </w:t>
            </w:r>
            <w:r w:rsidR="00AD111A" w:rsidRPr="001E4BDC">
              <w:rPr>
                <w:sz w:val="24"/>
              </w:rPr>
              <w:t>Решение задач на основное уравнение МКТ идеального газа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Подбор разнообразных задач (количественных, графических, экспериментальных)</w:t>
            </w:r>
          </w:p>
        </w:tc>
      </w:tr>
      <w:tr w:rsidR="00AD111A" w:rsidRPr="001E4BDC" w:rsidTr="001E4BDC">
        <w:trPr>
          <w:gridAfter w:val="2"/>
          <w:wAfter w:w="7588" w:type="dxa"/>
        </w:trPr>
        <w:tc>
          <w:tcPr>
            <w:tcW w:w="3600" w:type="dxa"/>
            <w:shd w:val="clear" w:color="auto" w:fill="auto"/>
          </w:tcPr>
          <w:p w:rsidR="00AD111A" w:rsidRPr="00C42D59" w:rsidRDefault="00AF5A2C" w:rsidP="001E4BDC">
            <w:pPr>
              <w:pStyle w:val="1"/>
              <w:spacing w:after="200"/>
              <w:ind w:firstLine="0"/>
            </w:pPr>
            <w:r>
              <w:t xml:space="preserve">72. </w:t>
            </w:r>
            <w:r w:rsidR="00AD111A" w:rsidRPr="00C42D59">
              <w:t>Обобщающее занятие по теме «Основы МКТ»</w:t>
            </w:r>
          </w:p>
        </w:tc>
        <w:tc>
          <w:tcPr>
            <w:tcW w:w="6300" w:type="dxa"/>
            <w:shd w:val="clear" w:color="auto" w:fill="auto"/>
          </w:tcPr>
          <w:p w:rsidR="00AD111A" w:rsidRPr="001E4BDC" w:rsidRDefault="00AD111A" w:rsidP="001E4BDC">
            <w:pPr>
              <w:tabs>
                <w:tab w:val="left" w:pos="5640"/>
              </w:tabs>
              <w:rPr>
                <w:rFonts w:ascii="Times New Roman" w:hAnsi="Times New Roman"/>
                <w:sz w:val="24"/>
              </w:rPr>
            </w:pPr>
            <w:r w:rsidRPr="001E4BDC">
              <w:rPr>
                <w:rFonts w:ascii="Times New Roman" w:hAnsi="Times New Roman"/>
                <w:sz w:val="24"/>
              </w:rPr>
              <w:t>Составление таблицы знаний по теме «Основы МКТ» при повторении и обобщении материала темы.</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0"/>
              </w:rPr>
            </w:pPr>
            <w:r w:rsidRPr="001E4BDC">
              <w:rPr>
                <w:rFonts w:ascii="Times New Roman" w:hAnsi="Times New Roman"/>
                <w:b/>
                <w:sz w:val="24"/>
                <w:szCs w:val="20"/>
              </w:rPr>
              <w:t>2. Температура.  Энергия теплового движения молекул  (4часа)</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73. </w:t>
            </w:r>
            <w:r w:rsidR="00AD111A" w:rsidRPr="001E4BDC">
              <w:rPr>
                <w:sz w:val="24"/>
                <w:szCs w:val="20"/>
              </w:rPr>
              <w:t>Температура и тепловое равновесие.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Термодинамическое равновесие. Способы изменения состояния системы. Температура как характеристика термодинамического равновесия.  Зависимость объема газа от температуры при постоянном давлении. Измерение температуры.</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74. </w:t>
            </w:r>
            <w:r w:rsidR="00AD111A" w:rsidRPr="001E4BDC">
              <w:rPr>
                <w:sz w:val="24"/>
                <w:szCs w:val="20"/>
              </w:rPr>
              <w:t>Определение температуры.</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Средняя кинетическая энергия молекул газа при тепловом равновесии. Газы в состоянии теплового равновесия. Определение температуры.</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75. </w:t>
            </w:r>
            <w:r w:rsidR="00AD111A" w:rsidRPr="001E4BDC">
              <w:rPr>
                <w:sz w:val="24"/>
                <w:szCs w:val="20"/>
              </w:rPr>
              <w:t>Абсолютная температура.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Абсолютная шкала температур.</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76. </w:t>
            </w:r>
            <w:r w:rsidR="00AD111A" w:rsidRPr="001E4BDC">
              <w:rPr>
                <w:sz w:val="24"/>
                <w:szCs w:val="20"/>
              </w:rPr>
              <w:t>Решение задач «Температура. Энергия теплового движения молекул».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Решение задач на формулу, связывающую энергию с температурой, формулу для средней квадратичной скорости молекул.</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0"/>
              </w:rPr>
              <w:t>3. Уравнение состояния идеального газа  (7 часов)</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77. </w:t>
            </w:r>
            <w:r w:rsidR="00AD111A" w:rsidRPr="001E4BDC">
              <w:rPr>
                <w:sz w:val="24"/>
                <w:szCs w:val="20"/>
              </w:rPr>
              <w:t>Уравнение состояния идеального газа (уравнение Менделеева – Клапейрона).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Уравнение состояния Б.Клапейрона.  Универсальная газовая постоянная. Вывод уравнения Менделеева - Клапейрона.</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78. </w:t>
            </w:r>
            <w:r w:rsidR="00AD111A" w:rsidRPr="001E4BDC">
              <w:rPr>
                <w:sz w:val="24"/>
                <w:szCs w:val="20"/>
              </w:rPr>
              <w:t>Газовые законы.</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Понятие изопроцесса. Характеристики изотермического, изобарного и изохорного процессов, их графики.</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79. </w:t>
            </w:r>
            <w:r w:rsidR="00AD111A" w:rsidRPr="001E4BDC">
              <w:rPr>
                <w:sz w:val="24"/>
                <w:szCs w:val="20"/>
              </w:rPr>
              <w:t>Решение задач на уравнение Менделеева– Клапейрона и газовые законы.</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Подбор разнообразных задач (количественных, графических, экспериментальных)</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80. </w:t>
            </w:r>
            <w:r w:rsidR="00AD111A" w:rsidRPr="001E4BDC">
              <w:rPr>
                <w:sz w:val="24"/>
                <w:szCs w:val="20"/>
              </w:rPr>
              <w:t xml:space="preserve">Инструктаж по ТБ.      </w:t>
            </w:r>
            <w:r w:rsidR="00AD111A" w:rsidRPr="001E4BDC">
              <w:rPr>
                <w:i/>
                <w:sz w:val="24"/>
                <w:szCs w:val="20"/>
              </w:rPr>
              <w:t>Лабораторная работа №3</w:t>
            </w:r>
            <w:r w:rsidR="00AD111A" w:rsidRPr="001E4BDC">
              <w:rPr>
                <w:sz w:val="24"/>
                <w:szCs w:val="20"/>
              </w:rPr>
              <w:t xml:space="preserve">   «Опытная проверка закона Гей-Люссака».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Отработка экспериментальных и исследовательских умений. Оформление работы, вывод. Объяснять газовые законы на основе МКТ.</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81. </w:t>
            </w:r>
            <w:r w:rsidR="00AD111A" w:rsidRPr="001E4BDC">
              <w:rPr>
                <w:sz w:val="24"/>
                <w:szCs w:val="20"/>
              </w:rPr>
              <w:t>Решение графических задач по теме « Основы МКТ идеального газа». Инструктаж по ТБ</w:t>
            </w:r>
            <w:r w:rsidR="00AD111A" w:rsidRPr="001E4BDC">
              <w:rPr>
                <w:i/>
                <w:sz w:val="24"/>
                <w:szCs w:val="20"/>
              </w:rPr>
              <w:t>.      Лабораторная</w:t>
            </w:r>
            <w:r w:rsidR="00AD111A" w:rsidRPr="001E4BDC">
              <w:rPr>
                <w:b/>
                <w:i/>
                <w:sz w:val="24"/>
                <w:szCs w:val="20"/>
              </w:rPr>
              <w:t xml:space="preserve"> </w:t>
            </w:r>
            <w:r w:rsidR="00AD111A" w:rsidRPr="001E4BDC">
              <w:rPr>
                <w:i/>
                <w:sz w:val="24"/>
                <w:szCs w:val="20"/>
              </w:rPr>
              <w:t>работа</w:t>
            </w:r>
            <w:r w:rsidR="00AD111A" w:rsidRPr="001E4BDC">
              <w:rPr>
                <w:b/>
                <w:sz w:val="24"/>
                <w:szCs w:val="20"/>
              </w:rPr>
              <w:t xml:space="preserve"> </w:t>
            </w:r>
            <w:r w:rsidR="00AD111A" w:rsidRPr="001E4BDC">
              <w:rPr>
                <w:i/>
                <w:sz w:val="24"/>
                <w:szCs w:val="20"/>
              </w:rPr>
              <w:t>№4 «</w:t>
            </w:r>
            <w:r w:rsidR="00AD111A" w:rsidRPr="001E4BDC">
              <w:rPr>
                <w:sz w:val="24"/>
                <w:szCs w:val="20"/>
              </w:rPr>
              <w:t>Опытная проверка закона Бойля-Мариотта»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Уметь графически выражать зависимость между макропараметрами газа. Пользуясь приборами, на практике проверять эту зависимость.</w:t>
            </w:r>
          </w:p>
        </w:tc>
      </w:tr>
      <w:tr w:rsidR="00AD111A" w:rsidRPr="001E4BDC" w:rsidTr="001E4BDC">
        <w:trPr>
          <w:gridAfter w:val="2"/>
          <w:wAfter w:w="7588" w:type="dxa"/>
        </w:trPr>
        <w:tc>
          <w:tcPr>
            <w:tcW w:w="3600" w:type="dxa"/>
            <w:shd w:val="clear" w:color="auto" w:fill="auto"/>
          </w:tcPr>
          <w:p w:rsidR="00AD111A" w:rsidRPr="001E4BDC" w:rsidRDefault="00AF5A2C" w:rsidP="001E4BDC">
            <w:pPr>
              <w:pStyle w:val="a8"/>
              <w:jc w:val="both"/>
              <w:rPr>
                <w:sz w:val="24"/>
                <w:szCs w:val="20"/>
              </w:rPr>
            </w:pPr>
            <w:r w:rsidRPr="001E4BDC">
              <w:rPr>
                <w:sz w:val="24"/>
                <w:szCs w:val="20"/>
              </w:rPr>
              <w:t xml:space="preserve">82. </w:t>
            </w:r>
            <w:r w:rsidR="00AD111A" w:rsidRPr="001E4BDC">
              <w:rPr>
                <w:sz w:val="24"/>
                <w:szCs w:val="20"/>
              </w:rPr>
              <w:t>Повторительно-обобщающее занятие по теме «Основы МКТ идеального газа». Подготовка к контрольной работе.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Повторение основных понятий и уравнений, изученных в разделе «Основы МКТ». Решение задач на применение основного уравнения МКТ, уравнения Менделеева – Клапейрона, зависимость средней кинетической энергии молекул от температуры.</w:t>
            </w:r>
          </w:p>
        </w:tc>
      </w:tr>
      <w:tr w:rsidR="00AD111A" w:rsidRPr="001E4BDC" w:rsidTr="001E4BDC">
        <w:trPr>
          <w:gridAfter w:val="2"/>
          <w:wAfter w:w="7588" w:type="dxa"/>
        </w:trPr>
        <w:tc>
          <w:tcPr>
            <w:tcW w:w="3600" w:type="dxa"/>
            <w:shd w:val="clear" w:color="auto" w:fill="auto"/>
          </w:tcPr>
          <w:p w:rsidR="00AD111A" w:rsidRPr="00C42D59" w:rsidRDefault="00AF5A2C" w:rsidP="001E4BDC">
            <w:pPr>
              <w:pStyle w:val="1"/>
              <w:spacing w:after="200"/>
              <w:ind w:firstLine="0"/>
            </w:pPr>
            <w:r w:rsidRPr="001E4BDC">
              <w:rPr>
                <w:bCs/>
              </w:rPr>
              <w:t>83.</w:t>
            </w:r>
            <w:r w:rsidRPr="001E4BDC">
              <w:rPr>
                <w:b/>
                <w:bCs/>
              </w:rPr>
              <w:t xml:space="preserve"> </w:t>
            </w:r>
            <w:r w:rsidR="00AD111A" w:rsidRPr="001E4BDC">
              <w:rPr>
                <w:b/>
                <w:bCs/>
              </w:rPr>
              <w:t xml:space="preserve">Контрольная работа №4   </w:t>
            </w:r>
            <w:r w:rsidR="00AD111A" w:rsidRPr="001E4BDC">
              <w:rPr>
                <w:bCs/>
              </w:rPr>
              <w:t>по теме «Основы МКТ идеального газа».</w:t>
            </w:r>
          </w:p>
        </w:tc>
        <w:tc>
          <w:tcPr>
            <w:tcW w:w="6300" w:type="dxa"/>
            <w:shd w:val="clear" w:color="auto" w:fill="auto"/>
          </w:tcPr>
          <w:p w:rsidR="00AD111A" w:rsidRPr="001E4BDC" w:rsidRDefault="00AD111A" w:rsidP="001E4BDC">
            <w:pPr>
              <w:tabs>
                <w:tab w:val="left" w:pos="4905"/>
              </w:tabs>
              <w:rPr>
                <w:rFonts w:ascii="Times New Roman" w:hAnsi="Times New Roman"/>
                <w:sz w:val="24"/>
              </w:rPr>
            </w:pP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rPr>
            </w:pPr>
            <w:r w:rsidRPr="001E4BDC">
              <w:rPr>
                <w:rFonts w:ascii="Times New Roman" w:hAnsi="Times New Roman"/>
                <w:b/>
                <w:sz w:val="24"/>
              </w:rPr>
              <w:t>4. Взаимные превращения жидкостей и газов. Твёрдые тела (10 часов)</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szCs w:val="20"/>
              </w:rPr>
              <w:t xml:space="preserve">84. </w:t>
            </w:r>
            <w:r w:rsidR="00AD111A" w:rsidRPr="001E4BDC">
              <w:rPr>
                <w:sz w:val="24"/>
                <w:szCs w:val="20"/>
              </w:rPr>
              <w:t xml:space="preserve">Насыщенный пар. Зависимость давления насыщенного пара от температуры. Кипение. Испарение жидкостей.                                            </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Границы применимости законов идеального газа. Понятие насыщенного пара. Анализ графика зависимости давления пара от объема. Понятие критической температуры. Знакомство с критическими параметрами некоторых веществ. Анализ изотермы реального газа Условия протекания кипения жидкости. Зависимость температуры кипения от внешнего давления.</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szCs w:val="20"/>
              </w:rPr>
              <w:t xml:space="preserve">85. </w:t>
            </w:r>
            <w:r w:rsidR="00AD111A" w:rsidRPr="001E4BDC">
              <w:rPr>
                <w:sz w:val="24"/>
                <w:szCs w:val="20"/>
              </w:rPr>
              <w:t xml:space="preserve">Влажность воздуха и ее         измерение.                                                    </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Точка росы. Относительная влажность. Принцип действия приборов для измерения влажности воздуха: гигрометр, психрометр.</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szCs w:val="20"/>
              </w:rPr>
              <w:t xml:space="preserve">86. </w:t>
            </w:r>
            <w:r w:rsidR="00AD111A" w:rsidRPr="001E4BDC">
              <w:rPr>
                <w:sz w:val="24"/>
                <w:szCs w:val="20"/>
              </w:rPr>
              <w:t>Поверхностное натяжение. Сила поверхностного натяжения.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Микроскопическое и макроскопическое объяснение появления поверхностного натяжения жидкостей. Сила поверхностного натяжение.  Определение поверхностного натяжения. Зависимость поверхностного натяжения от рода вещества, температуры и примесей. Наблюдение явления смачивания и несмачивания жидкостями твердого тела. Объяснение сферической формы капель жидкости. Понятие мениска. Наблюдение капиллярных явлений. Расчет высоты поднятия жидкости в капилляре.</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bCs/>
                <w:sz w:val="24"/>
              </w:rPr>
            </w:pPr>
            <w:r w:rsidRPr="001E4BDC">
              <w:rPr>
                <w:rFonts w:ascii="Times New Roman" w:hAnsi="Times New Roman"/>
                <w:bCs/>
                <w:sz w:val="24"/>
              </w:rPr>
              <w:t xml:space="preserve">87. </w:t>
            </w:r>
            <w:r w:rsidR="00AD111A" w:rsidRPr="001E4BDC">
              <w:rPr>
                <w:rFonts w:ascii="Times New Roman" w:hAnsi="Times New Roman"/>
                <w:bCs/>
                <w:sz w:val="24"/>
              </w:rPr>
              <w:t>Решение задач на свойства жидкости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Решение задач на применение формул для расчета силы поверхностного натяжения, высоты поднятия жидкости в капилляре.</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rPr>
              <w:t xml:space="preserve">88. </w:t>
            </w:r>
            <w:r w:rsidR="00AD111A" w:rsidRPr="001E4BDC">
              <w:rPr>
                <w:sz w:val="24"/>
              </w:rPr>
              <w:t>Кристаллические тела. Аморфные тела.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Кристаллические тела. Модель строения кристаллического тела. Понятие о дальнем и ближнем порядке. Анизотропия</w:t>
            </w:r>
          </w:p>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кристаллов. Лабораторная работа «Наблюдение роста кристалла из раствора». Аморфные твердые тела. Понятие о конечном числе способов построения кристаллов. Полиморфизм. Симметрия кристаллов. Способы изучения формы и строения кристаллов. Типы связей частиц в кристалле: ковалентные, ионные, металлические и молекулярные. Дефекты кристаллов.</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szCs w:val="20"/>
              </w:rPr>
              <w:t xml:space="preserve">89. </w:t>
            </w:r>
            <w:r w:rsidR="00AD111A" w:rsidRPr="001E4BDC">
              <w:rPr>
                <w:sz w:val="24"/>
                <w:szCs w:val="20"/>
              </w:rPr>
              <w:t xml:space="preserve">Механические свойства твердых тел. </w:t>
            </w:r>
            <w:r w:rsidR="00AD111A" w:rsidRPr="001E4BDC">
              <w:rPr>
                <w:bCs/>
                <w:sz w:val="24"/>
              </w:rPr>
              <w:t>Решение задач на механические свойства твердых тел.</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Упругая и пластическая деформация. Виды деформации твердых тел и их качественное объяснение на основе МКТ. Относительное удлинение. Закон Гука для деформации растяжения (или сжатия). Условия применимости этого закона. Модуль упругости</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bCs/>
                <w:sz w:val="24"/>
              </w:rPr>
              <w:t xml:space="preserve">90. </w:t>
            </w:r>
            <w:r w:rsidR="00AD111A" w:rsidRPr="001E4BDC">
              <w:rPr>
                <w:bCs/>
                <w:sz w:val="24"/>
              </w:rPr>
              <w:t xml:space="preserve">Инструктаж по ТБ.       </w:t>
            </w:r>
            <w:r w:rsidR="00AD111A" w:rsidRPr="001E4BDC">
              <w:rPr>
                <w:i/>
                <w:sz w:val="24"/>
                <w:szCs w:val="20"/>
              </w:rPr>
              <w:t>Лабораторная работа №5</w:t>
            </w:r>
            <w:r w:rsidR="00AD111A" w:rsidRPr="001E4BDC">
              <w:rPr>
                <w:sz w:val="24"/>
                <w:szCs w:val="20"/>
              </w:rPr>
              <w:t xml:space="preserve"> «Измерение модуля упругости резины»</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Отработка экспериментальных и исследовательских умений. Оформление работы, вывод.</w:t>
            </w:r>
          </w:p>
        </w:tc>
      </w:tr>
      <w:tr w:rsidR="00AD111A" w:rsidRPr="001E4BDC" w:rsidTr="001E4BDC">
        <w:trPr>
          <w:gridAfter w:val="2"/>
          <w:wAfter w:w="7588" w:type="dxa"/>
        </w:trPr>
        <w:tc>
          <w:tcPr>
            <w:tcW w:w="3600" w:type="dxa"/>
            <w:shd w:val="clear" w:color="auto" w:fill="auto"/>
          </w:tcPr>
          <w:p w:rsidR="00AD111A" w:rsidRPr="001E4BDC" w:rsidRDefault="006A3FF2" w:rsidP="001E4BDC">
            <w:pPr>
              <w:pStyle w:val="a8"/>
              <w:jc w:val="both"/>
              <w:rPr>
                <w:sz w:val="24"/>
                <w:szCs w:val="20"/>
              </w:rPr>
            </w:pPr>
            <w:r w:rsidRPr="001E4BDC">
              <w:rPr>
                <w:sz w:val="24"/>
                <w:szCs w:val="20"/>
              </w:rPr>
              <w:t xml:space="preserve">91. </w:t>
            </w:r>
            <w:r w:rsidR="00AD111A" w:rsidRPr="001E4BDC">
              <w:rPr>
                <w:sz w:val="24"/>
                <w:szCs w:val="20"/>
              </w:rPr>
              <w:t xml:space="preserve"> Решение задач по теме «Жидкие и твёрдые тела»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Отработка навыков использования знаний для решения качественных и расчётных задач.</w:t>
            </w:r>
          </w:p>
          <w:p w:rsidR="00AD111A" w:rsidRPr="001E4BDC" w:rsidRDefault="00AD111A" w:rsidP="001E4BDC">
            <w:pPr>
              <w:pStyle w:val="HTML"/>
              <w:jc w:val="both"/>
              <w:rPr>
                <w:rFonts w:ascii="Times New Roman" w:hAnsi="Times New Roman" w:cs="Times New Roman"/>
                <w:sz w:val="24"/>
              </w:rPr>
            </w:pP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92. </w:t>
            </w:r>
            <w:r w:rsidR="00AD111A" w:rsidRPr="001E4BDC">
              <w:rPr>
                <w:rFonts w:ascii="Times New Roman" w:hAnsi="Times New Roman"/>
                <w:bCs/>
                <w:sz w:val="24"/>
              </w:rPr>
              <w:t>Обобщающее повторение по теме «Жидкие и твердые тела»</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Повторение основных вопросов темы: насыщенные и ненасыщенные пары, влажность воздуха, расширение жидкостей при нагревании, поверхностное натяжение, капиллярные явления, кипение жидкости, свойства кристаллических тел. Решение задач.</w:t>
            </w:r>
          </w:p>
        </w:tc>
      </w:tr>
      <w:tr w:rsidR="00AD111A" w:rsidRPr="001E4BDC" w:rsidTr="001E4BDC">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93</w:t>
            </w:r>
            <w:r w:rsidRPr="001E4BDC">
              <w:rPr>
                <w:rFonts w:ascii="Times New Roman" w:hAnsi="Times New Roman"/>
                <w:b/>
                <w:sz w:val="24"/>
                <w:szCs w:val="20"/>
              </w:rPr>
              <w:t xml:space="preserve">. </w:t>
            </w:r>
            <w:r w:rsidR="00AD111A" w:rsidRPr="001E4BDC">
              <w:rPr>
                <w:rFonts w:ascii="Times New Roman" w:hAnsi="Times New Roman"/>
                <w:b/>
                <w:sz w:val="24"/>
                <w:szCs w:val="20"/>
              </w:rPr>
              <w:t>Контрольная работа №  5</w:t>
            </w:r>
            <w:r w:rsidR="00AD111A" w:rsidRPr="001E4BDC">
              <w:rPr>
                <w:rFonts w:ascii="Times New Roman" w:hAnsi="Times New Roman"/>
                <w:sz w:val="24"/>
                <w:szCs w:val="20"/>
              </w:rPr>
              <w:t xml:space="preserve"> «Взаимные превращения жидкостей и газов. Твердые тела»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 xml:space="preserve">Применение полученных знаний для решения задач на </w:t>
            </w:r>
            <w:r w:rsidRPr="001E4BDC">
              <w:rPr>
                <w:rFonts w:ascii="Times New Roman" w:hAnsi="Times New Roman"/>
                <w:sz w:val="24"/>
                <w:szCs w:val="20"/>
              </w:rPr>
              <w:t>взаимные превращения жидкостей и газов, свойства твердых тел.</w:t>
            </w:r>
          </w:p>
        </w:tc>
        <w:tc>
          <w:tcPr>
            <w:tcW w:w="7588" w:type="dxa"/>
            <w:gridSpan w:val="2"/>
            <w:shd w:val="clear" w:color="auto" w:fill="auto"/>
          </w:tcPr>
          <w:p w:rsidR="00AD111A" w:rsidRPr="001E4BDC" w:rsidRDefault="00AD111A" w:rsidP="001E4BDC">
            <w:pPr>
              <w:spacing w:after="0"/>
              <w:jc w:val="both"/>
              <w:rPr>
                <w:rFonts w:ascii="Times New Roman" w:hAnsi="Times New Roman"/>
                <w:sz w:val="24"/>
              </w:rPr>
            </w:pP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szCs w:val="24"/>
                <w:lang w:val="uk-UA"/>
              </w:rPr>
            </w:pPr>
            <w:r w:rsidRPr="001E4BDC">
              <w:rPr>
                <w:rFonts w:ascii="Times New Roman" w:hAnsi="Times New Roman"/>
                <w:b/>
                <w:sz w:val="24"/>
                <w:szCs w:val="20"/>
              </w:rPr>
              <w:t xml:space="preserve">5. Термодинамика   (18часов)  </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94. </w:t>
            </w:r>
            <w:r w:rsidR="00AD111A" w:rsidRPr="001E4BDC">
              <w:rPr>
                <w:rFonts w:ascii="Times New Roman" w:hAnsi="Times New Roman"/>
                <w:sz w:val="24"/>
                <w:szCs w:val="20"/>
              </w:rPr>
              <w:t>Внутренняя энергия.</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Молекулярно-кинетическая трактовка понятия внутренней энергии. Внутренняя энергия одноатомного идеального газа – функция температуры, а макроскопических тел – функция температуры и объема.</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95. </w:t>
            </w:r>
            <w:r w:rsidR="00AD111A" w:rsidRPr="001E4BDC">
              <w:rPr>
                <w:rFonts w:ascii="Times New Roman" w:hAnsi="Times New Roman"/>
                <w:sz w:val="24"/>
                <w:szCs w:val="20"/>
              </w:rPr>
              <w:t>Работа в термодинамике.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Определение работы газа (или работы внешних сил над газом) при изобарном процессе. Графическое определение работы газа. Вывод формулы для работы газа при изотермическом процессе.</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96. </w:t>
            </w:r>
            <w:r w:rsidR="00AD111A" w:rsidRPr="001E4BDC">
              <w:rPr>
                <w:rFonts w:ascii="Times New Roman" w:hAnsi="Times New Roman"/>
                <w:sz w:val="24"/>
                <w:szCs w:val="20"/>
              </w:rPr>
              <w:t>Количество теплоты</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Теплообмен. Количество теплоты и теплоемкость. Удельная теплота парообразования. Удельная теплота плавления.</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97. </w:t>
            </w:r>
            <w:r w:rsidR="00AD111A" w:rsidRPr="001E4BDC">
              <w:rPr>
                <w:rFonts w:ascii="Times New Roman" w:hAnsi="Times New Roman"/>
                <w:bCs/>
                <w:sz w:val="24"/>
              </w:rPr>
              <w:t>Решение задач на уравнение теплового баланса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Уметь анализировать тепловые процессы и составлять уравнение теплового баланса.</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98. </w:t>
            </w:r>
            <w:r w:rsidR="00AD111A" w:rsidRPr="001E4BDC">
              <w:rPr>
                <w:rFonts w:ascii="Times New Roman" w:hAnsi="Times New Roman"/>
                <w:bCs/>
                <w:sz w:val="24"/>
              </w:rPr>
              <w:t>Решение задач на уравнение теплового баланса.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Уметь анализировать тепловые процессы и составлять уравнение теплового баланса.</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99. </w:t>
            </w:r>
            <w:r w:rsidR="00AD111A" w:rsidRPr="001E4BDC">
              <w:rPr>
                <w:rFonts w:ascii="Times New Roman" w:hAnsi="Times New Roman"/>
                <w:sz w:val="24"/>
                <w:szCs w:val="20"/>
              </w:rPr>
              <w:t>Первый закон термодинамики. Применение первого закона термодинамики к изопроцессам в газе.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Первый закон термодинамики как закон сохранения энергии для механических и тепловых процессов. Решение задач на применение первого закона термодинамики к изопроцессам.</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100. </w:t>
            </w:r>
            <w:r w:rsidR="00AD111A" w:rsidRPr="001E4BDC">
              <w:rPr>
                <w:rFonts w:ascii="Times New Roman" w:hAnsi="Times New Roman"/>
                <w:bCs/>
                <w:sz w:val="24"/>
              </w:rPr>
              <w:t>Адиабатный процесс. Его значение в технике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Теплоизолированная система. Понятие адиабатного процесса. Первый закон термодинамики для адиабатного процесса.</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101. </w:t>
            </w:r>
            <w:r w:rsidR="00AD111A" w:rsidRPr="001E4BDC">
              <w:rPr>
                <w:rFonts w:ascii="Times New Roman" w:hAnsi="Times New Roman"/>
                <w:bCs/>
                <w:sz w:val="24"/>
              </w:rPr>
              <w:t>Решение задач по теме «Первый закон термодинамики»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Знать суть закона и применять его для решения  расчётных и графических задач.</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102. </w:t>
            </w:r>
            <w:r w:rsidR="00AD111A" w:rsidRPr="001E4BDC">
              <w:rPr>
                <w:rFonts w:ascii="Times New Roman" w:hAnsi="Times New Roman"/>
                <w:sz w:val="24"/>
                <w:szCs w:val="20"/>
              </w:rPr>
              <w:t>Необратимость процессов в природе.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Обратимые и необратимые процессы. Формулировка второго начала термодинамики. Направленность процессов в природе, необратимость макропроцессов.</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rPr>
              <w:t xml:space="preserve">103. </w:t>
            </w:r>
            <w:r w:rsidR="00AD111A" w:rsidRPr="001E4BDC">
              <w:rPr>
                <w:rFonts w:ascii="Times New Roman" w:hAnsi="Times New Roman"/>
                <w:sz w:val="24"/>
              </w:rPr>
              <w:t>Статистическое истолкование необратимости процессов в при</w:t>
            </w:r>
            <w:r w:rsidR="00AD111A" w:rsidRPr="001E4BDC">
              <w:rPr>
                <w:rFonts w:ascii="Times New Roman" w:hAnsi="Times New Roman"/>
                <w:sz w:val="24"/>
              </w:rPr>
              <w:softHyphen/>
              <w:t>роде.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 Понятие вероятности некоторого события. Макро- и микросостояния. Определение числа микросостояний для различных макросостояний. Статистическая  трактовка второго начала термодинамики.</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104. </w:t>
            </w:r>
            <w:r w:rsidR="00AD111A" w:rsidRPr="001E4BDC">
              <w:rPr>
                <w:rFonts w:ascii="Times New Roman" w:hAnsi="Times New Roman"/>
                <w:sz w:val="24"/>
                <w:szCs w:val="20"/>
              </w:rPr>
              <w:t>Принцип действия тепловых двигателей. КПД тепловых двигателей.</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Изучение работы модели теплового двигателя. Цикл Карно. КПД идеальной тепловой машины. Термодинамическая шкала температур, вводимая на основе цикла Карно.</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sz w:val="24"/>
                <w:szCs w:val="20"/>
              </w:rPr>
              <w:t xml:space="preserve">105. </w:t>
            </w:r>
            <w:r w:rsidR="00AD111A" w:rsidRPr="001E4BDC">
              <w:rPr>
                <w:rFonts w:ascii="Times New Roman" w:hAnsi="Times New Roman"/>
                <w:sz w:val="24"/>
                <w:szCs w:val="20"/>
              </w:rPr>
              <w:t xml:space="preserve">Значение тепловых двигателей. Тепловые двигатели и охрана окружающей среды. </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Применение тепловых двигателей на транспорте, в энергетике и сельском хозяйстве. Методы профилактики и борьбы с загрязнением окружающей среды.</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106. </w:t>
            </w:r>
            <w:r w:rsidR="00AD111A" w:rsidRPr="001E4BDC">
              <w:rPr>
                <w:rFonts w:ascii="Times New Roman" w:hAnsi="Times New Roman"/>
                <w:bCs/>
                <w:sz w:val="24"/>
              </w:rPr>
              <w:t>Решение задач на характеристики тепловых двигателей.</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Уметь использовать полученные знания для решения задач на </w:t>
            </w:r>
            <w:r w:rsidRPr="001E4BDC">
              <w:rPr>
                <w:rFonts w:ascii="Times New Roman" w:hAnsi="Times New Roman"/>
                <w:bCs/>
                <w:sz w:val="24"/>
              </w:rPr>
              <w:t>характеристики тепловых двигателей.</w:t>
            </w:r>
          </w:p>
        </w:tc>
      </w:tr>
      <w:tr w:rsidR="00AD111A" w:rsidRPr="001E4BDC" w:rsidTr="001E4BDC">
        <w:trPr>
          <w:gridAfter w:val="2"/>
          <w:wAfter w:w="7588" w:type="dxa"/>
        </w:trPr>
        <w:tc>
          <w:tcPr>
            <w:tcW w:w="3600" w:type="dxa"/>
            <w:shd w:val="clear" w:color="auto" w:fill="auto"/>
          </w:tcPr>
          <w:p w:rsidR="00AD111A" w:rsidRPr="001E4BDC" w:rsidRDefault="006A3FF2" w:rsidP="001E4BDC">
            <w:pPr>
              <w:spacing w:after="0"/>
              <w:jc w:val="both"/>
              <w:rPr>
                <w:rFonts w:ascii="Times New Roman" w:hAnsi="Times New Roman"/>
                <w:sz w:val="24"/>
                <w:szCs w:val="20"/>
              </w:rPr>
            </w:pPr>
            <w:r w:rsidRPr="001E4BDC">
              <w:rPr>
                <w:rFonts w:ascii="Times New Roman" w:hAnsi="Times New Roman"/>
                <w:bCs/>
                <w:sz w:val="24"/>
              </w:rPr>
              <w:t xml:space="preserve">107. </w:t>
            </w:r>
            <w:r w:rsidR="00AD111A" w:rsidRPr="001E4BDC">
              <w:rPr>
                <w:rFonts w:ascii="Times New Roman" w:hAnsi="Times New Roman"/>
                <w:bCs/>
                <w:sz w:val="24"/>
              </w:rPr>
              <w:t>Повторительно-обобщающее занятие по теме «Термодинамика»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Повторение основных понятий термодинамики, уравнения состояния, первого и второго законов термодинамики, газовых законов и их графической интерпретации, формул для работы газа при расширении и КПД теплового двигателя.</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108. </w:t>
            </w:r>
            <w:r w:rsidR="00AD111A" w:rsidRPr="001E4BDC">
              <w:rPr>
                <w:rFonts w:ascii="Times New Roman" w:hAnsi="Times New Roman"/>
                <w:b/>
                <w:sz w:val="24"/>
                <w:szCs w:val="20"/>
              </w:rPr>
              <w:t>Контрольная работа №6</w:t>
            </w:r>
            <w:r w:rsidR="00AD111A" w:rsidRPr="001E4BDC">
              <w:rPr>
                <w:rFonts w:ascii="Times New Roman" w:hAnsi="Times New Roman"/>
                <w:sz w:val="24"/>
                <w:szCs w:val="20"/>
              </w:rPr>
              <w:t xml:space="preserve"> «Основы термодинамики».</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Применение полученных знаний для решения задач по теме.</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109. </w:t>
            </w:r>
            <w:r w:rsidR="00AD111A" w:rsidRPr="001E4BDC">
              <w:rPr>
                <w:rFonts w:ascii="Times New Roman" w:hAnsi="Times New Roman"/>
                <w:sz w:val="24"/>
                <w:szCs w:val="20"/>
              </w:rPr>
              <w:t>Повторительно- обобщающий  урок по теме:        «Молекулярная физика. Термодинамика»</w:t>
            </w:r>
          </w:p>
        </w:tc>
        <w:tc>
          <w:tcPr>
            <w:tcW w:w="6300" w:type="dxa"/>
            <w:shd w:val="clear" w:color="auto" w:fill="auto"/>
          </w:tcPr>
          <w:p w:rsidR="00AD111A" w:rsidRPr="001E4BDC" w:rsidRDefault="00AD111A" w:rsidP="001E4BDC">
            <w:pPr>
              <w:jc w:val="both"/>
              <w:rPr>
                <w:rFonts w:ascii="Times New Roman" w:hAnsi="Times New Roman"/>
                <w:sz w:val="24"/>
              </w:rPr>
            </w:pPr>
            <w:r w:rsidRPr="001E4BDC">
              <w:rPr>
                <w:rFonts w:ascii="Times New Roman" w:hAnsi="Times New Roman"/>
                <w:sz w:val="24"/>
              </w:rPr>
              <w:t>Повторение основных понятий, положений, законов и формул разделов «Основы термодинамики» и «Основы МКТ». Подготовка к зачетному занятию. Решение задач на применение первого закона термодинамики, уравнения состояния, формул для изопроцессов, КПД теплового двигателя, основного уравнения МКТ, уравнения Менделеева – Клапейрона, зависимости средней кинетической энергии молекул от температуры.</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110. </w:t>
            </w:r>
            <w:r w:rsidR="00AD111A" w:rsidRPr="001E4BDC">
              <w:rPr>
                <w:rFonts w:ascii="Times New Roman" w:hAnsi="Times New Roman"/>
                <w:sz w:val="24"/>
                <w:szCs w:val="20"/>
              </w:rPr>
              <w:t>Зачет по теме « Молекулярная физика. Термодинамика».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Знать формулы и законы по молекулярной физике и термодинамике. Уметь сравнивать, анализировать тепловые процессы. Работать с таблицами и тестами.</w:t>
            </w:r>
          </w:p>
        </w:tc>
      </w:tr>
      <w:tr w:rsidR="00AD111A" w:rsidRPr="001E4BDC" w:rsidTr="001E4BDC">
        <w:trPr>
          <w:gridAfter w:val="2"/>
          <w:wAfter w:w="7588" w:type="dxa"/>
        </w:trPr>
        <w:tc>
          <w:tcPr>
            <w:tcW w:w="3600" w:type="dxa"/>
            <w:shd w:val="clear" w:color="auto" w:fill="auto"/>
          </w:tcPr>
          <w:p w:rsidR="00AD111A" w:rsidRPr="001E4BDC" w:rsidRDefault="00D256C4" w:rsidP="001E4BDC">
            <w:pPr>
              <w:jc w:val="both"/>
              <w:rPr>
                <w:rFonts w:ascii="Times New Roman" w:hAnsi="Times New Roman"/>
                <w:sz w:val="24"/>
                <w:szCs w:val="24"/>
                <w:lang w:val="uk-UA"/>
              </w:rPr>
            </w:pPr>
            <w:r w:rsidRPr="001E4BDC">
              <w:rPr>
                <w:rFonts w:ascii="Times New Roman" w:hAnsi="Times New Roman"/>
                <w:sz w:val="24"/>
                <w:szCs w:val="20"/>
              </w:rPr>
              <w:t xml:space="preserve">111. </w:t>
            </w:r>
            <w:r w:rsidR="00AD111A" w:rsidRPr="001E4BDC">
              <w:rPr>
                <w:rFonts w:ascii="Times New Roman" w:hAnsi="Times New Roman"/>
                <w:sz w:val="24"/>
                <w:szCs w:val="20"/>
              </w:rPr>
              <w:t>Зачет по теме « Молекулярная физика. Термодинамика».</w:t>
            </w:r>
          </w:p>
        </w:tc>
        <w:tc>
          <w:tcPr>
            <w:tcW w:w="6300" w:type="dxa"/>
            <w:shd w:val="clear" w:color="auto" w:fill="auto"/>
          </w:tcPr>
          <w:p w:rsidR="00AD111A" w:rsidRPr="001E4BDC" w:rsidRDefault="00AD111A" w:rsidP="001E4BDC">
            <w:pPr>
              <w:jc w:val="both"/>
              <w:rPr>
                <w:rFonts w:ascii="Times New Roman" w:hAnsi="Times New Roman"/>
                <w:sz w:val="24"/>
                <w:szCs w:val="24"/>
                <w:lang w:val="uk-UA"/>
              </w:rPr>
            </w:pPr>
            <w:r w:rsidRPr="001E4BDC">
              <w:rPr>
                <w:rFonts w:ascii="Times New Roman" w:hAnsi="Times New Roman"/>
                <w:sz w:val="24"/>
                <w:szCs w:val="24"/>
                <w:lang w:val="uk-UA"/>
              </w:rPr>
              <w:t>Работа с графиками изопроцессов</w:t>
            </w:r>
            <w:r w:rsidRPr="001E4BDC">
              <w:rPr>
                <w:rFonts w:ascii="Times New Roman" w:hAnsi="Times New Roman"/>
                <w:sz w:val="24"/>
                <w:szCs w:val="24"/>
              </w:rPr>
              <w:t>; графиками термодинамических</w:t>
            </w:r>
            <w:r w:rsidRPr="001E4BDC">
              <w:rPr>
                <w:rFonts w:ascii="Times New Roman" w:hAnsi="Times New Roman"/>
                <w:sz w:val="24"/>
                <w:szCs w:val="24"/>
                <w:lang w:val="uk-UA"/>
              </w:rPr>
              <w:t xml:space="preserve"> циклов тепловых двигателей.</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pStyle w:val="a8"/>
              <w:tabs>
                <w:tab w:val="left" w:pos="426"/>
              </w:tabs>
              <w:spacing w:after="0"/>
              <w:jc w:val="center"/>
              <w:rPr>
                <w:sz w:val="24"/>
                <w:szCs w:val="24"/>
              </w:rPr>
            </w:pPr>
          </w:p>
          <w:p w:rsidR="00AD111A" w:rsidRPr="001E4BDC" w:rsidRDefault="00AD111A" w:rsidP="001E4BDC">
            <w:pPr>
              <w:pStyle w:val="a8"/>
              <w:tabs>
                <w:tab w:val="left" w:pos="426"/>
              </w:tabs>
              <w:spacing w:after="0"/>
              <w:jc w:val="center"/>
              <w:rPr>
                <w:b/>
                <w:sz w:val="24"/>
                <w:szCs w:val="24"/>
              </w:rPr>
            </w:pPr>
            <w:r w:rsidRPr="001E4BDC">
              <w:rPr>
                <w:b/>
                <w:sz w:val="24"/>
                <w:szCs w:val="24"/>
                <w:lang w:val="en-US"/>
              </w:rPr>
              <w:t>IV</w:t>
            </w:r>
            <w:r w:rsidRPr="001E4BDC">
              <w:rPr>
                <w:b/>
                <w:sz w:val="24"/>
                <w:szCs w:val="24"/>
              </w:rPr>
              <w:t>. Электродинамика (45 часов)</w:t>
            </w:r>
          </w:p>
          <w:p w:rsidR="00AD111A" w:rsidRPr="001E4BDC" w:rsidRDefault="00AD111A" w:rsidP="001E4BDC">
            <w:pPr>
              <w:pStyle w:val="a8"/>
              <w:tabs>
                <w:tab w:val="left" w:pos="426"/>
              </w:tabs>
              <w:spacing w:after="0"/>
              <w:jc w:val="center"/>
              <w:rPr>
                <w:b/>
                <w:sz w:val="24"/>
                <w:szCs w:val="24"/>
              </w:rPr>
            </w:pPr>
          </w:p>
          <w:p w:rsidR="00AD111A" w:rsidRPr="001E4BDC" w:rsidRDefault="00AD111A" w:rsidP="001E4BDC">
            <w:pPr>
              <w:pStyle w:val="a8"/>
              <w:tabs>
                <w:tab w:val="left" w:pos="426"/>
              </w:tabs>
              <w:spacing w:after="0"/>
              <w:jc w:val="center"/>
              <w:rPr>
                <w:b/>
                <w:sz w:val="24"/>
                <w:szCs w:val="24"/>
              </w:rPr>
            </w:pPr>
            <w:r w:rsidRPr="001E4BDC">
              <w:rPr>
                <w:b/>
                <w:sz w:val="24"/>
                <w:szCs w:val="24"/>
              </w:rPr>
              <w:t>1. Электростатика (17 часов)</w:t>
            </w:r>
          </w:p>
          <w:p w:rsidR="00AD111A" w:rsidRPr="001E4BDC" w:rsidRDefault="00AD111A" w:rsidP="001E4BDC">
            <w:pPr>
              <w:pStyle w:val="a8"/>
              <w:tabs>
                <w:tab w:val="left" w:pos="426"/>
              </w:tabs>
              <w:jc w:val="center"/>
              <w:rPr>
                <w:sz w:val="24"/>
                <w:szCs w:val="24"/>
              </w:rPr>
            </w:pP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112. </w:t>
            </w:r>
            <w:r w:rsidR="00AD111A" w:rsidRPr="001E4BDC">
              <w:rPr>
                <w:rFonts w:ascii="Times New Roman" w:hAnsi="Times New Roman"/>
                <w:sz w:val="24"/>
                <w:szCs w:val="20"/>
              </w:rPr>
              <w:t>Электрический заряд и элементарные частицы.</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Актуализация знаний об электромагнитных явлениях, полученных в основной школе. Значение электромагнитных явлений в жизни человека. Электризация тел, механизм электризации. Электрический заряд. Понятие об электродинамики.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113. </w:t>
            </w:r>
            <w:r w:rsidR="00AD111A" w:rsidRPr="001E4BDC">
              <w:rPr>
                <w:rFonts w:ascii="Times New Roman" w:hAnsi="Times New Roman"/>
                <w:sz w:val="24"/>
                <w:szCs w:val="20"/>
              </w:rPr>
              <w:t>Закон Кулона. Единица электрического заряда.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Закон Кулона, границы его применимости. Электрическая постоянная. Сравнение сил гравитационного и электромагнитного взаимодействия.</w:t>
            </w:r>
            <w:r w:rsidRPr="001E4BDC">
              <w:rPr>
                <w:rFonts w:ascii="Times New Roman" w:hAnsi="Times New Roman"/>
                <w:bCs/>
                <w:sz w:val="24"/>
                <w:szCs w:val="24"/>
              </w:rPr>
              <w:t xml:space="preserve"> </w:t>
            </w:r>
            <w:r w:rsidRPr="001E4BDC">
              <w:rPr>
                <w:rFonts w:ascii="Times New Roman" w:hAnsi="Times New Roman"/>
                <w:sz w:val="24"/>
                <w:szCs w:val="24"/>
              </w:rPr>
              <w:t>Понятие о точечном заряде как модели реального наэлектризованного объекта. Устройство крутильных весов. Единица заряда.</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114. </w:t>
            </w:r>
            <w:r w:rsidR="00AD111A" w:rsidRPr="001E4BDC">
              <w:rPr>
                <w:rFonts w:ascii="Times New Roman" w:hAnsi="Times New Roman"/>
                <w:sz w:val="24"/>
                <w:szCs w:val="20"/>
              </w:rPr>
              <w:t>Решение задач на закон Кулона.</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Использование алгоритма решения задач по электростатике</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115. </w:t>
            </w:r>
            <w:r w:rsidR="00AD111A" w:rsidRPr="001E4BDC">
              <w:rPr>
                <w:rFonts w:ascii="Times New Roman" w:hAnsi="Times New Roman"/>
                <w:sz w:val="24"/>
                <w:szCs w:val="20"/>
              </w:rPr>
              <w:t>Близкодействие и действие на расстоянии. Электрическое поле.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Близкодействие и действие на расстоянии. Электрическое (электростатическое) поле и его основные свойства.</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116. </w:t>
            </w:r>
            <w:r w:rsidR="00AD111A" w:rsidRPr="001E4BDC">
              <w:rPr>
                <w:rFonts w:ascii="Times New Roman" w:hAnsi="Times New Roman"/>
                <w:sz w:val="24"/>
                <w:szCs w:val="20"/>
              </w:rPr>
              <w:t>Силовая характеристика электрического поля. Принцип суперпозиции полей. Силовые линии электрического поля.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Напряженность электрического поля как его силовая характеристика. Направление вектора напряженности. Единица напряженности. Однородное электростатическое поле. Силовые линии электрического поля. </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117. </w:t>
            </w:r>
            <w:r w:rsidR="00AD111A" w:rsidRPr="001E4BDC">
              <w:rPr>
                <w:rFonts w:ascii="Times New Roman" w:hAnsi="Times New Roman"/>
                <w:bCs/>
                <w:sz w:val="24"/>
              </w:rPr>
              <w:t>Решение задач на расчет напряженности электрического поля и принцип суперпозиции.</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Включение в систему задач урока качественных заданий на определение результирующего вектора напряженности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118. </w:t>
            </w:r>
            <w:r w:rsidR="00AD111A" w:rsidRPr="001E4BDC">
              <w:rPr>
                <w:rFonts w:ascii="Times New Roman" w:hAnsi="Times New Roman"/>
                <w:sz w:val="24"/>
                <w:szCs w:val="20"/>
              </w:rPr>
              <w:t>Проводники в электростатическом поле.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Внутреннее строение проводников. Отсутствие электростатического поля внутри проводника. Распределение свободного электрического заряда по проводнику. Поверхностная плотность заряда. Напряженность электрического поля вблизи проводника.</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119. </w:t>
            </w:r>
            <w:r w:rsidR="00AD111A" w:rsidRPr="001E4BDC">
              <w:rPr>
                <w:rFonts w:ascii="Times New Roman" w:hAnsi="Times New Roman"/>
                <w:sz w:val="24"/>
                <w:szCs w:val="20"/>
              </w:rPr>
              <w:t>Диэлектрики в электростатическом поле.</w:t>
            </w:r>
            <w:r w:rsidR="00AD111A" w:rsidRPr="001E4BDC">
              <w:rPr>
                <w:rFonts w:ascii="Times New Roman" w:hAnsi="Times New Roman"/>
                <w:sz w:val="24"/>
              </w:rPr>
              <w:t xml:space="preserve"> Поляризация диэлектриков.</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Диэлектрики. Диэлектрическая проницаемость среды. Зависимость электроемкости плоского конденсатора от диэлектрической проницаемости диэлектрика. Закон Кулона (напряженность поля) для зарядов, находящихся в однородном диэлектрике. </w:t>
            </w:r>
            <w:r w:rsidRPr="001E4BDC">
              <w:rPr>
                <w:rFonts w:ascii="Times New Roman" w:hAnsi="Times New Roman" w:cs="Times New Roman"/>
                <w:sz w:val="24"/>
                <w:szCs w:val="24"/>
              </w:rPr>
              <w:t>Связанность заряженных частиц в диэлектриках. Электрические свойства нейтральных атомов и молекул. Электрический диполь. Два вида диэлектриков. Поляризация полярных и неполярных диэлектриков</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120. </w:t>
            </w:r>
            <w:r w:rsidR="00AD111A" w:rsidRPr="001E4BDC">
              <w:rPr>
                <w:rFonts w:ascii="Times New Roman" w:hAnsi="Times New Roman"/>
                <w:sz w:val="24"/>
                <w:szCs w:val="20"/>
              </w:rPr>
              <w:t>Потенциальная энергия заряженного тела в однородном электростатическом поле.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szCs w:val="24"/>
              </w:rPr>
              <w:t>Потенциальная энергия взаимодействия электрических зарядов. Работа по перемещению заряда. Потенциальный характер электростатического поля. Нулевой уровень потенциальной энергии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121. </w:t>
            </w:r>
            <w:r w:rsidR="00AD111A" w:rsidRPr="001E4BDC">
              <w:rPr>
                <w:rFonts w:ascii="Times New Roman" w:hAnsi="Times New Roman"/>
                <w:sz w:val="24"/>
                <w:szCs w:val="20"/>
              </w:rPr>
              <w:t>Потенциал электростатического поля, разность потенциалов</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Потенциальные поля. Потенциал электростатического поля. Единица потенциала. Разность потенциалов. </w:t>
            </w:r>
            <w:r w:rsidRPr="001E4BDC">
              <w:rPr>
                <w:rFonts w:ascii="Times New Roman" w:hAnsi="Times New Roman"/>
                <w:sz w:val="24"/>
              </w:rPr>
              <w:t>Эквипотенциальные поверхности.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122. </w:t>
            </w:r>
            <w:r w:rsidR="00AD111A" w:rsidRPr="001E4BDC">
              <w:rPr>
                <w:rFonts w:ascii="Times New Roman" w:hAnsi="Times New Roman"/>
                <w:sz w:val="24"/>
                <w:szCs w:val="20"/>
              </w:rPr>
              <w:t>Связь между напряженностью поля и напряжением.</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szCs w:val="24"/>
              </w:rPr>
              <w:t>Формула, связывающая напряженность поля и напряжение. Единица напряженности электростатического поля. Эквипотенциальные поверхности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123. </w:t>
            </w:r>
            <w:r w:rsidR="00AD111A" w:rsidRPr="001E4BDC">
              <w:rPr>
                <w:rFonts w:ascii="Times New Roman" w:hAnsi="Times New Roman"/>
                <w:bCs/>
                <w:sz w:val="24"/>
              </w:rPr>
              <w:t>Решение задач на расчет энергетических характеристик электростатического поля</w:t>
            </w:r>
          </w:p>
        </w:tc>
        <w:tc>
          <w:tcPr>
            <w:tcW w:w="6300" w:type="dxa"/>
            <w:shd w:val="clear" w:color="auto" w:fill="auto"/>
          </w:tcPr>
          <w:p w:rsidR="00AD111A" w:rsidRPr="001E4BDC" w:rsidRDefault="00AD111A" w:rsidP="00AA7637">
            <w:pPr>
              <w:pStyle w:val="HTML"/>
              <w:rPr>
                <w:rFonts w:ascii="Times New Roman" w:hAnsi="Times New Roman" w:cs="Times New Roman"/>
                <w:sz w:val="24"/>
              </w:rPr>
            </w:pPr>
            <w:r w:rsidRPr="001E4BDC">
              <w:rPr>
                <w:rFonts w:ascii="Times New Roman" w:hAnsi="Times New Roman" w:cs="Times New Roman"/>
                <w:sz w:val="24"/>
                <w:szCs w:val="24"/>
              </w:rPr>
              <w:t>Электрометр. Электрическое поле внутри электрометра.</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124. </w:t>
            </w:r>
            <w:r w:rsidR="00AD111A" w:rsidRPr="001E4BDC">
              <w:rPr>
                <w:rFonts w:ascii="Times New Roman" w:hAnsi="Times New Roman"/>
                <w:sz w:val="24"/>
              </w:rPr>
              <w:t>Электроемкость. Единицы электроемкости. Конденсаторы</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Понятие об электрической емкости конденсатора. Единица электроемкости. Зависимость электроемкости плоского конденсатора от площади пластин и расстояния между ними.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125. </w:t>
            </w:r>
            <w:r w:rsidR="00AD111A" w:rsidRPr="001E4BDC">
              <w:rPr>
                <w:rFonts w:ascii="Times New Roman" w:hAnsi="Times New Roman"/>
                <w:sz w:val="24"/>
              </w:rPr>
              <w:t>Энергия заряженного конденсатора. Применение конденсаторов.</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Энергия заряженного конденсатора. Плотность энергии электрического поля.</w:t>
            </w:r>
            <w:r w:rsidRPr="001E4BDC">
              <w:rPr>
                <w:rFonts w:ascii="Times New Roman" w:hAnsi="Times New Roman"/>
                <w:sz w:val="24"/>
                <w:szCs w:val="24"/>
              </w:rPr>
              <w:t xml:space="preserve"> Виды конденсаторов и их применение. </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126. </w:t>
            </w:r>
            <w:r w:rsidR="00AD111A" w:rsidRPr="001E4BDC">
              <w:rPr>
                <w:rFonts w:ascii="Times New Roman" w:hAnsi="Times New Roman"/>
                <w:sz w:val="24"/>
                <w:szCs w:val="20"/>
              </w:rPr>
              <w:t>Обобщение по теме «Электрическое поле».</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szCs w:val="24"/>
              </w:rPr>
              <w:t>Повторение законов Кулона и сохранения электрического заряда с использованием материала о силовой и энергетической характеристике электростатического поля, электроемкости.</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127. </w:t>
            </w:r>
            <w:r w:rsidR="00AD111A" w:rsidRPr="001E4BDC">
              <w:rPr>
                <w:rFonts w:ascii="Times New Roman" w:hAnsi="Times New Roman"/>
                <w:sz w:val="24"/>
                <w:szCs w:val="20"/>
              </w:rPr>
              <w:t>Решение задач по теме «Электрическое поле»</w:t>
            </w:r>
          </w:p>
        </w:tc>
        <w:tc>
          <w:tcPr>
            <w:tcW w:w="6300" w:type="dxa"/>
            <w:shd w:val="clear" w:color="auto" w:fill="auto"/>
          </w:tcPr>
          <w:p w:rsidR="00AD111A" w:rsidRPr="001E4BDC" w:rsidRDefault="00AD111A" w:rsidP="001E4BDC">
            <w:pPr>
              <w:spacing w:before="100" w:beforeAutospacing="1" w:after="100" w:afterAutospacing="1"/>
              <w:jc w:val="both"/>
              <w:rPr>
                <w:rFonts w:ascii="Times New Roman" w:hAnsi="Times New Roman"/>
                <w:sz w:val="24"/>
                <w:szCs w:val="24"/>
              </w:rPr>
            </w:pPr>
            <w:r w:rsidRPr="001E4BDC">
              <w:rPr>
                <w:rFonts w:ascii="Times New Roman" w:hAnsi="Times New Roman"/>
                <w:sz w:val="24"/>
                <w:szCs w:val="24"/>
              </w:rPr>
              <w:t>Задачи на закон Кулона, закон сохранения электрического заряда; на расчет напряженности поля и напряжения, на электроемкость.</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128.</w:t>
            </w:r>
            <w:r w:rsidRPr="001E4BDC">
              <w:rPr>
                <w:rFonts w:ascii="Times New Roman" w:hAnsi="Times New Roman"/>
                <w:b/>
                <w:sz w:val="24"/>
                <w:szCs w:val="20"/>
              </w:rPr>
              <w:t xml:space="preserve"> </w:t>
            </w:r>
            <w:r w:rsidR="00AD111A" w:rsidRPr="001E4BDC">
              <w:rPr>
                <w:rFonts w:ascii="Times New Roman" w:hAnsi="Times New Roman"/>
                <w:b/>
                <w:sz w:val="24"/>
                <w:szCs w:val="20"/>
              </w:rPr>
              <w:t xml:space="preserve">Контрольная работа №7 </w:t>
            </w:r>
            <w:r w:rsidR="00AD111A" w:rsidRPr="001E4BDC">
              <w:rPr>
                <w:rFonts w:ascii="Times New Roman" w:hAnsi="Times New Roman"/>
                <w:sz w:val="24"/>
                <w:szCs w:val="20"/>
              </w:rPr>
              <w:t xml:space="preserve">                по теме «Электрическое поле».</w:t>
            </w:r>
          </w:p>
        </w:tc>
        <w:tc>
          <w:tcPr>
            <w:tcW w:w="6300" w:type="dxa"/>
            <w:shd w:val="clear" w:color="auto" w:fill="auto"/>
          </w:tcPr>
          <w:p w:rsidR="00AD111A" w:rsidRPr="001E4BDC" w:rsidRDefault="00AD111A" w:rsidP="001E4BDC">
            <w:pPr>
              <w:spacing w:before="100" w:beforeAutospacing="1" w:after="100" w:afterAutospacing="1"/>
              <w:jc w:val="both"/>
              <w:rPr>
                <w:rFonts w:ascii="Times New Roman" w:hAnsi="Times New Roman"/>
                <w:sz w:val="24"/>
                <w:szCs w:val="24"/>
              </w:rPr>
            </w:pPr>
            <w:r w:rsidRPr="001E4BDC">
              <w:rPr>
                <w:rFonts w:ascii="Times New Roman" w:hAnsi="Times New Roman"/>
                <w:sz w:val="24"/>
                <w:szCs w:val="24"/>
              </w:rPr>
              <w:t>Применение полученных знаний при решении задач.</w:t>
            </w:r>
          </w:p>
        </w:tc>
      </w:tr>
      <w:tr w:rsidR="00AD111A" w:rsidRPr="001E4BDC" w:rsidTr="001E4BDC">
        <w:trPr>
          <w:gridAfter w:val="2"/>
          <w:wAfter w:w="7588" w:type="dxa"/>
        </w:trPr>
        <w:tc>
          <w:tcPr>
            <w:tcW w:w="9900" w:type="dxa"/>
            <w:gridSpan w:val="2"/>
            <w:shd w:val="clear" w:color="auto" w:fill="auto"/>
          </w:tcPr>
          <w:p w:rsidR="00AD111A" w:rsidRPr="001E4BDC" w:rsidRDefault="00AD111A" w:rsidP="001E4BDC">
            <w:pPr>
              <w:jc w:val="center"/>
              <w:rPr>
                <w:rFonts w:ascii="Times New Roman" w:hAnsi="Times New Roman"/>
                <w:b/>
                <w:sz w:val="24"/>
              </w:rPr>
            </w:pPr>
            <w:r w:rsidRPr="001E4BDC">
              <w:rPr>
                <w:rFonts w:ascii="Times New Roman" w:hAnsi="Times New Roman"/>
                <w:b/>
                <w:sz w:val="24"/>
              </w:rPr>
              <w:t>2. Законы постоянного тока (14часов)</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129. </w:t>
            </w:r>
            <w:r w:rsidR="00AD111A" w:rsidRPr="001E4BDC">
              <w:rPr>
                <w:rFonts w:ascii="Times New Roman" w:hAnsi="Times New Roman"/>
                <w:sz w:val="24"/>
                <w:szCs w:val="20"/>
              </w:rPr>
              <w:t>Электрический ток. Условия, необходимые для его существования.</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Итоги контрольной работы. Действие тока. Сила тока. Формула силы тока. Скорость упорядоченного движения электронов в проводнике. Условия необходимые для существования электрического тока. Повторение вопросов из курса VIII класса: электрический ток, сила тока, напряжение, амперметр, вольтметр. </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130. </w:t>
            </w:r>
            <w:r w:rsidR="00AD111A" w:rsidRPr="001E4BDC">
              <w:rPr>
                <w:rFonts w:ascii="Times New Roman" w:hAnsi="Times New Roman"/>
                <w:sz w:val="24"/>
                <w:szCs w:val="20"/>
              </w:rPr>
              <w:t>Закон Ома для участка цепи. Сопротивление.</w:t>
            </w:r>
          </w:p>
        </w:tc>
        <w:tc>
          <w:tcPr>
            <w:tcW w:w="6300" w:type="dxa"/>
            <w:shd w:val="clear" w:color="auto" w:fill="auto"/>
          </w:tcPr>
          <w:p w:rsidR="00AD111A" w:rsidRPr="001E4BDC" w:rsidRDefault="00AD111A" w:rsidP="001E4BDC">
            <w:pPr>
              <w:pStyle w:val="HTML"/>
              <w:jc w:val="both"/>
              <w:rPr>
                <w:rFonts w:ascii="Times New Roman" w:hAnsi="Times New Roman" w:cs="Times New Roman"/>
                <w:sz w:val="24"/>
              </w:rPr>
            </w:pPr>
            <w:r w:rsidRPr="001E4BDC">
              <w:rPr>
                <w:rFonts w:ascii="Times New Roman" w:hAnsi="Times New Roman" w:cs="Times New Roman"/>
                <w:sz w:val="24"/>
                <w:szCs w:val="24"/>
              </w:rPr>
              <w:t>Вольтамперная характеристика. Закон Ома. Формула закона Ома. Сопротивление и удельное сопротивление проводника. Резистор.</w:t>
            </w:r>
          </w:p>
        </w:tc>
      </w:tr>
      <w:tr w:rsidR="00AD111A" w:rsidRPr="001E4BDC" w:rsidTr="001E4BDC">
        <w:trPr>
          <w:gridAfter w:val="2"/>
          <w:wAfter w:w="7588" w:type="dxa"/>
        </w:trPr>
        <w:tc>
          <w:tcPr>
            <w:tcW w:w="3600" w:type="dxa"/>
            <w:shd w:val="clear" w:color="auto" w:fill="auto"/>
          </w:tcPr>
          <w:p w:rsidR="00AD111A"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131. </w:t>
            </w:r>
            <w:r w:rsidR="00AD111A" w:rsidRPr="001E4BDC">
              <w:rPr>
                <w:rFonts w:ascii="Times New Roman" w:hAnsi="Times New Roman"/>
                <w:sz w:val="24"/>
              </w:rPr>
              <w:t>Электрические цепи. Последовательное и параллельное соединения проводников.</w:t>
            </w:r>
          </w:p>
        </w:tc>
        <w:tc>
          <w:tcPr>
            <w:tcW w:w="6300" w:type="dxa"/>
            <w:shd w:val="clear" w:color="auto" w:fill="auto"/>
          </w:tcPr>
          <w:p w:rsidR="00AD111A" w:rsidRPr="001E4BDC" w:rsidRDefault="00AD111A" w:rsidP="001E4BDC">
            <w:pPr>
              <w:spacing w:after="0"/>
              <w:jc w:val="both"/>
              <w:rPr>
                <w:rFonts w:ascii="Times New Roman" w:hAnsi="Times New Roman"/>
                <w:sz w:val="24"/>
              </w:rPr>
            </w:pPr>
            <w:r w:rsidRPr="001E4BDC">
              <w:rPr>
                <w:rFonts w:ascii="Times New Roman" w:hAnsi="Times New Roman"/>
                <w:sz w:val="24"/>
              </w:rPr>
              <w:t>Изучение каждого способа соединений. Смешанное соединение.</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132. </w:t>
            </w:r>
            <w:r w:rsidR="0064785D" w:rsidRPr="001E4BDC">
              <w:rPr>
                <w:rFonts w:ascii="Times New Roman" w:hAnsi="Times New Roman"/>
                <w:bCs/>
                <w:sz w:val="24"/>
              </w:rPr>
              <w:t>Решение задач на расчет электрических цепей</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 xml:space="preserve">Построение эквивалентных схем электрических цепей. Расчет сопротивления смешанного соединения проводников. </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133. </w:t>
            </w:r>
            <w:r w:rsidR="0064785D" w:rsidRPr="001E4BDC">
              <w:rPr>
                <w:rFonts w:ascii="Times New Roman" w:hAnsi="Times New Roman"/>
                <w:sz w:val="24"/>
                <w:szCs w:val="20"/>
              </w:rPr>
              <w:t xml:space="preserve">Инструктаж по ТБ.      </w:t>
            </w:r>
            <w:r w:rsidR="0064785D" w:rsidRPr="001E4BDC">
              <w:rPr>
                <w:rFonts w:ascii="Times New Roman" w:hAnsi="Times New Roman"/>
                <w:i/>
                <w:sz w:val="24"/>
                <w:szCs w:val="20"/>
              </w:rPr>
              <w:t>Лабораторная работа № 6</w:t>
            </w:r>
            <w:r w:rsidR="0064785D" w:rsidRPr="001E4BDC">
              <w:rPr>
                <w:rFonts w:ascii="Times New Roman" w:hAnsi="Times New Roman"/>
                <w:sz w:val="24"/>
                <w:szCs w:val="20"/>
              </w:rPr>
              <w:t xml:space="preserve"> «Изучение последовательного и параллельного соединения проводников».</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Проверка законов последовательного и параллельного соединения проводников. Анализ полученных результатов эксперимента.</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134. </w:t>
            </w:r>
            <w:r w:rsidR="0064785D" w:rsidRPr="001E4BDC">
              <w:rPr>
                <w:rFonts w:ascii="Times New Roman" w:hAnsi="Times New Roman"/>
                <w:sz w:val="24"/>
                <w:szCs w:val="20"/>
              </w:rPr>
              <w:t>Работа и мощность постоянного тока.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szCs w:val="24"/>
              </w:rPr>
              <w:t>Работа тока. Формула работы тока. Закон Джоуля-Ленца. Формула закона. Мощность тока.</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135. </w:t>
            </w:r>
            <w:r w:rsidR="0064785D" w:rsidRPr="001E4BDC">
              <w:rPr>
                <w:rFonts w:ascii="Times New Roman" w:hAnsi="Times New Roman"/>
                <w:bCs/>
                <w:sz w:val="24"/>
              </w:rPr>
              <w:t>Решение задач на расчет работы и мощности тока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Уметь применять формулы работы и мощности тока, закона Джоуля-Ленца для решения задач.</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136. </w:t>
            </w:r>
            <w:r w:rsidR="0064785D" w:rsidRPr="001E4BDC">
              <w:rPr>
                <w:rFonts w:ascii="Times New Roman" w:hAnsi="Times New Roman"/>
                <w:bCs/>
                <w:sz w:val="24"/>
              </w:rPr>
              <w:t>Электродвижущая сила. Закон Ома для полной цепи</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szCs w:val="24"/>
              </w:rPr>
              <w:t>Источник тока. Виды источников тока. Сторонние силы. Механические аналоги электрической цепи. ЭДС. Внутренняя и внешняя части цепи. Работа сторонних сил внутри источника тока. Закон Ома. Короткое замыкание. Измерение ЭДС.</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137. </w:t>
            </w:r>
            <w:r w:rsidR="0064785D" w:rsidRPr="001E4BDC">
              <w:rPr>
                <w:rFonts w:ascii="Times New Roman" w:hAnsi="Times New Roman"/>
                <w:bCs/>
                <w:sz w:val="24"/>
              </w:rPr>
              <w:t xml:space="preserve">Решение задач на закон Ома для полной цепи         </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Качественные ситуации, подтверждающие тот факт, что в замкнутой цепи при изменении сопротивления какого-либо проводника напряжение перераспределяется между внешним и внутренним участками; между всеми проводниками цепи. Потенциометр.</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138. </w:t>
            </w:r>
            <w:r w:rsidR="0064785D" w:rsidRPr="001E4BDC">
              <w:rPr>
                <w:rFonts w:ascii="Times New Roman" w:hAnsi="Times New Roman"/>
                <w:bCs/>
                <w:sz w:val="24"/>
              </w:rPr>
              <w:t xml:space="preserve">Решение задач на закон Ома для полной цепи         </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Решение количественных задач на закон Ома для полной цепи и  участка цепи, а также на законы соединения проводников, на метод эквивалентных схем</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139. </w:t>
            </w:r>
            <w:r w:rsidR="0064785D" w:rsidRPr="001E4BDC">
              <w:rPr>
                <w:rFonts w:ascii="Times New Roman" w:hAnsi="Times New Roman"/>
                <w:sz w:val="24"/>
                <w:szCs w:val="20"/>
              </w:rPr>
              <w:t xml:space="preserve">Инструктаж по ТБ.      </w:t>
            </w:r>
            <w:r w:rsidR="0064785D" w:rsidRPr="001E4BDC">
              <w:rPr>
                <w:rFonts w:ascii="Times New Roman" w:hAnsi="Times New Roman"/>
                <w:i/>
                <w:sz w:val="24"/>
                <w:szCs w:val="20"/>
              </w:rPr>
              <w:t>Лабораторная работа №  7</w:t>
            </w:r>
            <w:r w:rsidR="0064785D" w:rsidRPr="001E4BDC">
              <w:rPr>
                <w:rFonts w:ascii="Times New Roman" w:hAnsi="Times New Roman"/>
                <w:sz w:val="24"/>
                <w:szCs w:val="20"/>
              </w:rPr>
              <w:t xml:space="preserve"> «Измерение внутреннего сопротивления и ЭДС источника тока».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Практические навыки сборки электрической цепи. Определение характеристик источника тока. Физический смысл полученных величин.</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140. </w:t>
            </w:r>
            <w:r w:rsidR="0064785D" w:rsidRPr="001E4BDC">
              <w:rPr>
                <w:rFonts w:ascii="Times New Roman" w:hAnsi="Times New Roman"/>
                <w:bCs/>
                <w:sz w:val="24"/>
              </w:rPr>
              <w:t>Решение комбинированных задач по теме «Постоянный электрический ток».</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Применение законов постоянного тока для расчёта характеристик электрических цепей.</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141. </w:t>
            </w:r>
            <w:r w:rsidR="0064785D" w:rsidRPr="001E4BDC">
              <w:rPr>
                <w:rFonts w:ascii="Times New Roman" w:hAnsi="Times New Roman"/>
                <w:sz w:val="24"/>
                <w:szCs w:val="20"/>
              </w:rPr>
              <w:t>Повторительно-обобщающий урок по теме «Законы постоянного тока».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Составление таблицы знаний по теме. Повторение и обобщение полученных знаний.</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142. </w:t>
            </w:r>
            <w:r w:rsidR="0064785D" w:rsidRPr="001E4BDC">
              <w:rPr>
                <w:rFonts w:ascii="Times New Roman" w:hAnsi="Times New Roman"/>
                <w:b/>
                <w:sz w:val="24"/>
                <w:szCs w:val="20"/>
              </w:rPr>
              <w:t>Контрольная  работа</w:t>
            </w:r>
            <w:r w:rsidRPr="001E4BDC">
              <w:rPr>
                <w:rFonts w:ascii="Times New Roman" w:hAnsi="Times New Roman"/>
                <w:b/>
                <w:sz w:val="24"/>
                <w:szCs w:val="20"/>
              </w:rPr>
              <w:t xml:space="preserve">        №</w:t>
            </w:r>
            <w:r w:rsidR="0064785D" w:rsidRPr="001E4BDC">
              <w:rPr>
                <w:rFonts w:ascii="Times New Roman" w:hAnsi="Times New Roman"/>
                <w:b/>
                <w:sz w:val="24"/>
                <w:szCs w:val="20"/>
              </w:rPr>
              <w:t xml:space="preserve">8 </w:t>
            </w:r>
            <w:r w:rsidR="0064785D" w:rsidRPr="001E4BDC">
              <w:rPr>
                <w:rFonts w:ascii="Times New Roman" w:hAnsi="Times New Roman"/>
                <w:sz w:val="24"/>
                <w:szCs w:val="20"/>
              </w:rPr>
              <w:t>по теме «Законы постоянного тока».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Применение полученных знаний для решения задач, работы с тестами.</w:t>
            </w:r>
          </w:p>
        </w:tc>
      </w:tr>
      <w:tr w:rsidR="0064785D" w:rsidRPr="001E4BDC" w:rsidTr="001E4BDC">
        <w:trPr>
          <w:gridAfter w:val="2"/>
          <w:wAfter w:w="7588" w:type="dxa"/>
        </w:trPr>
        <w:tc>
          <w:tcPr>
            <w:tcW w:w="9900" w:type="dxa"/>
            <w:gridSpan w:val="2"/>
            <w:shd w:val="clear" w:color="auto" w:fill="auto"/>
          </w:tcPr>
          <w:p w:rsidR="0064785D" w:rsidRPr="001E4BDC" w:rsidRDefault="0064785D" w:rsidP="001E4BDC">
            <w:pPr>
              <w:jc w:val="center"/>
              <w:rPr>
                <w:rFonts w:ascii="Times New Roman" w:hAnsi="Times New Roman"/>
                <w:b/>
                <w:sz w:val="24"/>
                <w:szCs w:val="24"/>
                <w:lang w:val="uk-UA"/>
              </w:rPr>
            </w:pPr>
            <w:r w:rsidRPr="001E4BDC">
              <w:rPr>
                <w:rFonts w:ascii="Times New Roman" w:hAnsi="Times New Roman"/>
                <w:b/>
                <w:sz w:val="24"/>
              </w:rPr>
              <w:t>3. Электрический ток в различных средах (14 часов)</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143. </w:t>
            </w:r>
            <w:r w:rsidR="0064785D" w:rsidRPr="001E4BDC">
              <w:rPr>
                <w:rFonts w:ascii="Times New Roman" w:hAnsi="Times New Roman"/>
                <w:sz w:val="24"/>
                <w:szCs w:val="20"/>
              </w:rPr>
              <w:t>Электрическая проводимость различных веществ. Электронная проводимость металлов.</w:t>
            </w:r>
          </w:p>
        </w:tc>
        <w:tc>
          <w:tcPr>
            <w:tcW w:w="6300" w:type="dxa"/>
            <w:shd w:val="clear" w:color="auto" w:fill="auto"/>
          </w:tcPr>
          <w:p w:rsidR="0064785D" w:rsidRPr="001E4BDC" w:rsidRDefault="0064785D" w:rsidP="001E4BDC">
            <w:pPr>
              <w:pStyle w:val="HTML"/>
              <w:jc w:val="both"/>
              <w:rPr>
                <w:rFonts w:ascii="Times New Roman" w:hAnsi="Times New Roman"/>
                <w:sz w:val="24"/>
              </w:rPr>
            </w:pPr>
            <w:r w:rsidRPr="001E4BDC">
              <w:rPr>
                <w:rFonts w:ascii="Times New Roman" w:hAnsi="Times New Roman" w:cs="Times New Roman"/>
                <w:sz w:val="24"/>
              </w:rPr>
              <w:t>Электрическая проводимость.  Опыты Л.И.</w:t>
            </w:r>
            <w:r w:rsidRPr="001E4BDC">
              <w:rPr>
                <w:rFonts w:ascii="Times New Roman" w:hAnsi="Times New Roman"/>
                <w:sz w:val="24"/>
              </w:rPr>
              <w:t>Мандельштама и Н.Д. Папалекси, доказывающие электронную проводимость металлов. Представление о движении свободных электронов с точки зрения теории Друде – Лоренца. Зависимость удельной проводимости металлов от концентрации заряда и массы электронов, длины свободного пробега и средней квадратичной скорости теплового движения электронов в металле. Теоретический вывод формулы для закона Джоуля-Ленца. Границы применимости классической электронной теории проводимости.</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144. </w:t>
            </w:r>
            <w:r w:rsidR="0064785D" w:rsidRPr="001E4BDC">
              <w:rPr>
                <w:rFonts w:ascii="Times New Roman" w:hAnsi="Times New Roman"/>
                <w:sz w:val="24"/>
                <w:szCs w:val="20"/>
              </w:rPr>
              <w:t>Зависимость сопротивления проводника от температуры. Сверхпроводимость.</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szCs w:val="24"/>
              </w:rPr>
              <w:t>Различные удельные сопротивления веществ. Температурный коэффициент сопротивления. Зависимость сопротивления проводника от температуры (на качественном уровне). Термометры сопротивления. Сверхпроводимость.</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145. </w:t>
            </w:r>
            <w:r w:rsidR="0064785D" w:rsidRPr="001E4BDC">
              <w:rPr>
                <w:rFonts w:ascii="Times New Roman" w:hAnsi="Times New Roman"/>
                <w:sz w:val="24"/>
                <w:szCs w:val="20"/>
              </w:rPr>
              <w:t>Электрический ток в полупроводниках. Электрическая проводимость полупроводников при наличии примесей.</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Примеры полупроводников. Зависимость удельного сопротивления полупроводников от температуры и внешних факторов. Примесная проводимость полупроводников.</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146. </w:t>
            </w:r>
            <w:r w:rsidR="0064785D" w:rsidRPr="001E4BDC">
              <w:rPr>
                <w:rFonts w:ascii="Times New Roman" w:hAnsi="Times New Roman"/>
                <w:sz w:val="24"/>
              </w:rPr>
              <w:t xml:space="preserve">Электрический ток через контакт полупроводников р- и </w:t>
            </w:r>
            <w:r w:rsidR="0064785D" w:rsidRPr="001E4BDC">
              <w:rPr>
                <w:rFonts w:ascii="Times New Roman" w:hAnsi="Times New Roman"/>
                <w:sz w:val="24"/>
                <w:lang w:val="en-US"/>
              </w:rPr>
              <w:t>n</w:t>
            </w:r>
            <w:r w:rsidR="0064785D" w:rsidRPr="001E4BDC">
              <w:rPr>
                <w:rFonts w:ascii="Times New Roman" w:hAnsi="Times New Roman"/>
                <w:sz w:val="24"/>
              </w:rPr>
              <w:t>-ти</w:t>
            </w:r>
            <w:r w:rsidR="0064785D" w:rsidRPr="001E4BDC">
              <w:rPr>
                <w:rFonts w:ascii="Times New Roman" w:hAnsi="Times New Roman"/>
                <w:sz w:val="24"/>
              </w:rPr>
              <w:softHyphen/>
              <w:t xml:space="preserve">пов. </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 xml:space="preserve">Полупроводники </w:t>
            </w:r>
            <w:r w:rsidRPr="001E4BDC">
              <w:rPr>
                <w:rFonts w:ascii="Times New Roman" w:hAnsi="Times New Roman"/>
                <w:sz w:val="24"/>
                <w:lang w:val="en-US"/>
              </w:rPr>
              <w:t>n</w:t>
            </w:r>
            <w:r w:rsidRPr="001E4BDC">
              <w:rPr>
                <w:rFonts w:ascii="Times New Roman" w:hAnsi="Times New Roman"/>
                <w:sz w:val="24"/>
              </w:rPr>
              <w:t xml:space="preserve">- и </w:t>
            </w:r>
            <w:r w:rsidRPr="001E4BDC">
              <w:rPr>
                <w:rFonts w:ascii="Times New Roman" w:hAnsi="Times New Roman"/>
                <w:sz w:val="24"/>
                <w:lang w:val="en-US"/>
              </w:rPr>
              <w:t>p</w:t>
            </w:r>
            <w:r w:rsidRPr="001E4BDC">
              <w:rPr>
                <w:rFonts w:ascii="Times New Roman" w:hAnsi="Times New Roman"/>
                <w:sz w:val="24"/>
              </w:rPr>
              <w:t xml:space="preserve">-типа. </w:t>
            </w:r>
            <w:r w:rsidRPr="001E4BDC">
              <w:rPr>
                <w:rFonts w:ascii="Times New Roman" w:hAnsi="Times New Roman"/>
                <w:sz w:val="24"/>
                <w:lang w:val="en-US"/>
              </w:rPr>
              <w:t>p</w:t>
            </w:r>
            <w:r w:rsidRPr="001E4BDC">
              <w:rPr>
                <w:rFonts w:ascii="Times New Roman" w:hAnsi="Times New Roman"/>
                <w:sz w:val="24"/>
              </w:rPr>
              <w:t>-</w:t>
            </w:r>
            <w:r w:rsidRPr="001E4BDC">
              <w:rPr>
                <w:rFonts w:ascii="Times New Roman" w:hAnsi="Times New Roman"/>
                <w:sz w:val="24"/>
                <w:lang w:val="en-US"/>
              </w:rPr>
              <w:t>n</w:t>
            </w:r>
            <w:r w:rsidRPr="001E4BDC">
              <w:rPr>
                <w:rFonts w:ascii="Times New Roman" w:hAnsi="Times New Roman"/>
                <w:sz w:val="24"/>
              </w:rPr>
              <w:t xml:space="preserve">-переход. Образование двойного слоя в </w:t>
            </w:r>
            <w:r w:rsidRPr="001E4BDC">
              <w:rPr>
                <w:rFonts w:ascii="Times New Roman" w:hAnsi="Times New Roman"/>
                <w:sz w:val="24"/>
                <w:lang w:val="en-US"/>
              </w:rPr>
              <w:t>p</w:t>
            </w:r>
            <w:r w:rsidRPr="001E4BDC">
              <w:rPr>
                <w:rFonts w:ascii="Times New Roman" w:hAnsi="Times New Roman"/>
                <w:sz w:val="24"/>
              </w:rPr>
              <w:t>-</w:t>
            </w:r>
            <w:r w:rsidRPr="001E4BDC">
              <w:rPr>
                <w:rFonts w:ascii="Times New Roman" w:hAnsi="Times New Roman"/>
                <w:sz w:val="24"/>
                <w:lang w:val="en-US"/>
              </w:rPr>
              <w:t>n</w:t>
            </w:r>
            <w:r w:rsidRPr="001E4BDC">
              <w:rPr>
                <w:rFonts w:ascii="Times New Roman" w:hAnsi="Times New Roman"/>
                <w:sz w:val="24"/>
              </w:rPr>
              <w:t xml:space="preserve"> переходе. Запирающий слой. Вольтамперная характеристика.</w:t>
            </w:r>
          </w:p>
        </w:tc>
      </w:tr>
      <w:tr w:rsidR="0064785D" w:rsidRPr="001E4BDC" w:rsidTr="001E4BDC">
        <w:trPr>
          <w:gridAfter w:val="2"/>
          <w:wAfter w:w="7588"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147. </w:t>
            </w:r>
            <w:r w:rsidR="0064785D" w:rsidRPr="001E4BDC">
              <w:rPr>
                <w:rFonts w:ascii="Times New Roman" w:hAnsi="Times New Roman"/>
                <w:sz w:val="24"/>
                <w:szCs w:val="20"/>
              </w:rPr>
              <w:t>Полупроводниковый диод. Транзистор.</w:t>
            </w:r>
          </w:p>
        </w:tc>
        <w:tc>
          <w:tcPr>
            <w:tcW w:w="6300" w:type="dxa"/>
            <w:shd w:val="clear" w:color="auto" w:fill="auto"/>
          </w:tcPr>
          <w:p w:rsidR="0064785D" w:rsidRPr="001E4BDC" w:rsidRDefault="0064785D" w:rsidP="001E4BDC">
            <w:pPr>
              <w:pStyle w:val="HTML"/>
              <w:jc w:val="both"/>
              <w:rPr>
                <w:rFonts w:ascii="Times New Roman" w:hAnsi="Times New Roman" w:cs="Times New Roman"/>
                <w:sz w:val="24"/>
              </w:rPr>
            </w:pPr>
            <w:r w:rsidRPr="001E4BDC">
              <w:rPr>
                <w:rFonts w:ascii="Times New Roman" w:hAnsi="Times New Roman" w:cs="Times New Roman"/>
                <w:sz w:val="24"/>
              </w:rPr>
              <w:t xml:space="preserve">Устройство и принцип действия полупроводникового диода. Применение полупроводникового диода для выпрямления переменного тока Применение р-п- перехода в полупроводниковых приборах. Устройство, схематическое обозначение, принцип действия и применение полупроводникового транзистора. Взаимосвязь между электрическими и тепловыми процессами в полупроводниках. Явление возникновения термо - ЭДС и его использование в термоэлементах. </w:t>
            </w:r>
          </w:p>
        </w:tc>
      </w:tr>
      <w:tr w:rsidR="0064785D" w:rsidRPr="001E4BDC" w:rsidTr="001E4BDC">
        <w:trPr>
          <w:gridAfter w:val="1"/>
          <w:wAfter w:w="39" w:type="dxa"/>
        </w:trPr>
        <w:tc>
          <w:tcPr>
            <w:tcW w:w="3600" w:type="dxa"/>
            <w:tcBorders>
              <w:top w:val="nil"/>
            </w:tcBorders>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148. </w:t>
            </w:r>
            <w:r w:rsidR="0064785D" w:rsidRPr="001E4BDC">
              <w:rPr>
                <w:rFonts w:ascii="Times New Roman" w:hAnsi="Times New Roman"/>
                <w:sz w:val="24"/>
              </w:rPr>
              <w:t>Электрический ток в  вакууме.</w:t>
            </w:r>
          </w:p>
        </w:tc>
        <w:tc>
          <w:tcPr>
            <w:tcW w:w="6300" w:type="dxa"/>
            <w:tcBorders>
              <w:top w:val="nil"/>
            </w:tcBorders>
            <w:shd w:val="clear" w:color="auto" w:fill="auto"/>
          </w:tcPr>
          <w:p w:rsidR="0064785D" w:rsidRPr="001E4BDC" w:rsidRDefault="0064785D" w:rsidP="001E4BDC">
            <w:pPr>
              <w:pStyle w:val="HTML"/>
              <w:jc w:val="both"/>
              <w:rPr>
                <w:rFonts w:ascii="Times New Roman" w:hAnsi="Times New Roman" w:cs="Times New Roman"/>
                <w:sz w:val="24"/>
              </w:rPr>
            </w:pPr>
            <w:r w:rsidRPr="001E4BDC">
              <w:rPr>
                <w:rFonts w:ascii="Times New Roman" w:hAnsi="Times New Roman" w:cs="Times New Roman"/>
                <w:sz w:val="24"/>
              </w:rPr>
              <w:t>Термоэлектронная эмиссия. Устройство и применение электронно-лучевой трубки. Управление электронным пучком при помощи системы электрических полей. Принцип действия вакуумного диода. Вольтамперная характеристика вакуумного диода. Его применение для выпрямления переменного тока. Фотоэлектронная эмиссия. Принцип работы вакуумного фотоэлемента и его применение. Измерение отношения заряда электрона с его массе при помощи электронно-лучевой трубки. Электронный осциллограф.</w:t>
            </w:r>
          </w:p>
        </w:tc>
        <w:tc>
          <w:tcPr>
            <w:tcW w:w="7549" w:type="dxa"/>
            <w:tcBorders>
              <w:top w:val="nil"/>
            </w:tcBorders>
            <w:shd w:val="clear" w:color="auto" w:fill="auto"/>
          </w:tcPr>
          <w:p w:rsidR="0064785D" w:rsidRPr="001E4BDC" w:rsidRDefault="0064785D" w:rsidP="001E4BDC">
            <w:pPr>
              <w:pStyle w:val="21"/>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149. </w:t>
            </w:r>
            <w:r w:rsidR="0064785D" w:rsidRPr="001E4BDC">
              <w:rPr>
                <w:rFonts w:ascii="Times New Roman" w:hAnsi="Times New Roman"/>
                <w:sz w:val="24"/>
              </w:rPr>
              <w:t>Решение задач на движение электронов в электронно-лучевой трубке</w:t>
            </w:r>
          </w:p>
        </w:tc>
        <w:tc>
          <w:tcPr>
            <w:tcW w:w="6300" w:type="dxa"/>
            <w:shd w:val="clear" w:color="auto" w:fill="auto"/>
          </w:tcPr>
          <w:p w:rsidR="0064785D" w:rsidRPr="001E4BDC" w:rsidRDefault="0064785D" w:rsidP="001E4BDC">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80"/>
              </w:tabs>
              <w:jc w:val="both"/>
              <w:rPr>
                <w:rFonts w:ascii="Times New Roman" w:hAnsi="Times New Roman" w:cs="Times New Roman"/>
                <w:sz w:val="24"/>
              </w:rPr>
            </w:pPr>
            <w:r w:rsidRPr="001E4BDC">
              <w:rPr>
                <w:rFonts w:ascii="Times New Roman" w:hAnsi="Times New Roman" w:cs="Times New Roman"/>
                <w:sz w:val="24"/>
              </w:rPr>
              <w:t>Применение</w:t>
            </w:r>
            <w:r w:rsidRPr="001E4BDC">
              <w:rPr>
                <w:rFonts w:ascii="Times New Roman" w:hAnsi="Times New Roman" w:cs="Times New Roman"/>
                <w:sz w:val="24"/>
              </w:rPr>
              <w:tab/>
              <w:t xml:space="preserve"> полученных знаний для решения задач на движение </w:t>
            </w:r>
            <w:r w:rsidRPr="001E4BDC">
              <w:rPr>
                <w:rFonts w:ascii="Times New Roman" w:hAnsi="Times New Roman"/>
                <w:sz w:val="24"/>
              </w:rPr>
              <w:t>электронов в электронно-лучевой трубке.</w:t>
            </w:r>
          </w:p>
        </w:tc>
        <w:tc>
          <w:tcPr>
            <w:tcW w:w="7549" w:type="dxa"/>
            <w:vMerge w:val="restart"/>
            <w:tcBorders>
              <w:top w:val="nil"/>
            </w:tcBorders>
            <w:shd w:val="clear" w:color="auto" w:fill="auto"/>
          </w:tcPr>
          <w:p w:rsidR="0064785D" w:rsidRPr="001E4BDC" w:rsidRDefault="0064785D" w:rsidP="001E4BDC">
            <w:pPr>
              <w:pStyle w:val="21"/>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150. </w:t>
            </w:r>
            <w:r w:rsidR="0064785D" w:rsidRPr="001E4BDC">
              <w:rPr>
                <w:rFonts w:ascii="Times New Roman" w:hAnsi="Times New Roman"/>
                <w:sz w:val="24"/>
              </w:rPr>
              <w:t xml:space="preserve">Электрический ток в жидкостях. Закон электролиза. </w:t>
            </w:r>
          </w:p>
        </w:tc>
        <w:tc>
          <w:tcPr>
            <w:tcW w:w="6300" w:type="dxa"/>
            <w:shd w:val="clear" w:color="auto" w:fill="auto"/>
          </w:tcPr>
          <w:p w:rsidR="0064785D" w:rsidRPr="001E4BDC" w:rsidRDefault="0064785D" w:rsidP="001E4BDC">
            <w:pPr>
              <w:pStyle w:val="HTML"/>
              <w:jc w:val="both"/>
              <w:rPr>
                <w:rFonts w:ascii="Times New Roman" w:hAnsi="Times New Roman"/>
                <w:sz w:val="24"/>
              </w:rPr>
            </w:pPr>
            <w:r w:rsidRPr="001E4BDC">
              <w:rPr>
                <w:rFonts w:ascii="Times New Roman" w:hAnsi="Times New Roman" w:cs="Times New Roman"/>
                <w:sz w:val="24"/>
              </w:rPr>
              <w:t xml:space="preserve">Электролиты. Ионная проводимость электролитов. Электролитическая диссоциация. Процесс электролиза и его применение. Гальванопластика. </w:t>
            </w:r>
            <w:r w:rsidRPr="001E4BDC">
              <w:rPr>
                <w:rFonts w:ascii="Times New Roman" w:hAnsi="Times New Roman"/>
                <w:sz w:val="24"/>
              </w:rPr>
              <w:t>Вывод закона Фарадея.</w:t>
            </w:r>
          </w:p>
        </w:tc>
        <w:tc>
          <w:tcPr>
            <w:tcW w:w="7549" w:type="dxa"/>
            <w:vMerge/>
            <w:shd w:val="clear" w:color="auto" w:fill="auto"/>
          </w:tcPr>
          <w:p w:rsidR="0064785D" w:rsidRPr="001E4BDC" w:rsidRDefault="0064785D" w:rsidP="001E4BDC">
            <w:pPr>
              <w:pStyle w:val="21"/>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szCs w:val="20"/>
              </w:rPr>
              <w:t xml:space="preserve">151. </w:t>
            </w:r>
            <w:r w:rsidR="0064785D" w:rsidRPr="001E4BDC">
              <w:rPr>
                <w:rFonts w:ascii="Times New Roman" w:hAnsi="Times New Roman"/>
                <w:sz w:val="24"/>
                <w:szCs w:val="20"/>
              </w:rPr>
              <w:t>Инструктаж по ТБ.</w:t>
            </w:r>
            <w:r w:rsidR="0064785D" w:rsidRPr="001E4BDC">
              <w:rPr>
                <w:rFonts w:ascii="Times New Roman" w:hAnsi="Times New Roman"/>
                <w:sz w:val="24"/>
              </w:rPr>
              <w:t xml:space="preserve">       </w:t>
            </w:r>
            <w:r w:rsidR="0064785D" w:rsidRPr="001E4BDC">
              <w:rPr>
                <w:rFonts w:ascii="Times New Roman" w:hAnsi="Times New Roman"/>
                <w:i/>
                <w:sz w:val="24"/>
              </w:rPr>
              <w:t>Лабораторная работа №8</w:t>
            </w:r>
            <w:r w:rsidR="0064785D" w:rsidRPr="001E4BDC">
              <w:rPr>
                <w:rFonts w:ascii="Times New Roman" w:hAnsi="Times New Roman"/>
                <w:sz w:val="24"/>
              </w:rPr>
              <w:t xml:space="preserve"> «Определение заряда электрона»</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Определить заряд электрона, пользуясь законом Фарадея для электролиза.</w:t>
            </w:r>
          </w:p>
        </w:tc>
        <w:tc>
          <w:tcPr>
            <w:tcW w:w="7549" w:type="dxa"/>
            <w:vMerge/>
            <w:shd w:val="clear" w:color="auto" w:fill="auto"/>
          </w:tcPr>
          <w:p w:rsidR="0064785D" w:rsidRPr="001E4BDC" w:rsidRDefault="0064785D" w:rsidP="001E4BDC">
            <w:pPr>
              <w:spacing w:after="0"/>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152. </w:t>
            </w:r>
            <w:r w:rsidR="0064785D" w:rsidRPr="001E4BDC">
              <w:rPr>
                <w:rFonts w:ascii="Times New Roman" w:hAnsi="Times New Roman"/>
                <w:sz w:val="24"/>
              </w:rPr>
              <w:t>Электрический ток в газах. Несамостоятельный и самостоятельный разряды.</w:t>
            </w:r>
          </w:p>
        </w:tc>
        <w:tc>
          <w:tcPr>
            <w:tcW w:w="6300" w:type="dxa"/>
            <w:shd w:val="clear" w:color="auto" w:fill="auto"/>
          </w:tcPr>
          <w:p w:rsidR="0064785D" w:rsidRPr="001E4BDC" w:rsidRDefault="0064785D" w:rsidP="001E4BDC">
            <w:pPr>
              <w:pStyle w:val="HTML"/>
              <w:jc w:val="both"/>
              <w:rPr>
                <w:rFonts w:ascii="Times New Roman" w:hAnsi="Times New Roman" w:cs="Times New Roman"/>
                <w:sz w:val="24"/>
              </w:rPr>
            </w:pPr>
            <w:r w:rsidRPr="001E4BDC">
              <w:rPr>
                <w:rFonts w:ascii="Times New Roman" w:hAnsi="Times New Roman" w:cs="Times New Roman"/>
                <w:sz w:val="24"/>
              </w:rPr>
              <w:t xml:space="preserve">Ионизатор, электрический разряд, несамостоятельный и самостоятельный разряды. Процесс ионизации и рекомбинации в газе. Механизм протекания несамостоятельного и самостоятельного разрядов. Вольтамперная характеристика разряда в газе </w:t>
            </w:r>
          </w:p>
        </w:tc>
        <w:tc>
          <w:tcPr>
            <w:tcW w:w="7549" w:type="dxa"/>
            <w:vMerge/>
            <w:shd w:val="clear" w:color="auto" w:fill="auto"/>
          </w:tcPr>
          <w:p w:rsidR="0064785D" w:rsidRPr="001E4BDC" w:rsidRDefault="0064785D" w:rsidP="001E4BDC">
            <w:pPr>
              <w:pStyle w:val="21"/>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153. </w:t>
            </w:r>
            <w:r w:rsidR="0064785D" w:rsidRPr="001E4BDC">
              <w:rPr>
                <w:rFonts w:ascii="Times New Roman" w:hAnsi="Times New Roman"/>
                <w:sz w:val="24"/>
              </w:rPr>
              <w:t>Плазма.</w:t>
            </w:r>
          </w:p>
        </w:tc>
        <w:tc>
          <w:tcPr>
            <w:tcW w:w="6300" w:type="dxa"/>
            <w:shd w:val="clear" w:color="auto" w:fill="auto"/>
          </w:tcPr>
          <w:p w:rsidR="0064785D" w:rsidRPr="001E4BDC" w:rsidRDefault="0064785D" w:rsidP="001E4BDC">
            <w:pPr>
              <w:pStyle w:val="HTML"/>
              <w:jc w:val="both"/>
              <w:rPr>
                <w:rFonts w:ascii="Times New Roman" w:hAnsi="Times New Roman" w:cs="Times New Roman"/>
                <w:sz w:val="24"/>
              </w:rPr>
            </w:pPr>
            <w:r w:rsidRPr="001E4BDC">
              <w:rPr>
                <w:rFonts w:ascii="Times New Roman" w:hAnsi="Times New Roman" w:cs="Times New Roman"/>
                <w:sz w:val="24"/>
              </w:rPr>
              <w:t>Плазма – четвертое состояние вещества. Различие температур ионов и электронов в плазме. Принцип действия магнитогидродинамического генератора. Перспективы его использования.</w:t>
            </w:r>
          </w:p>
        </w:tc>
        <w:tc>
          <w:tcPr>
            <w:tcW w:w="7549" w:type="dxa"/>
            <w:vMerge w:val="restart"/>
            <w:shd w:val="clear" w:color="auto" w:fill="auto"/>
          </w:tcPr>
          <w:p w:rsidR="0064785D" w:rsidRPr="001E4BDC" w:rsidRDefault="0064785D" w:rsidP="001E4BDC">
            <w:pPr>
              <w:pStyle w:val="21"/>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sz w:val="24"/>
              </w:rPr>
              <w:t xml:space="preserve">154. </w:t>
            </w:r>
            <w:r w:rsidR="0064785D" w:rsidRPr="001E4BDC">
              <w:rPr>
                <w:rFonts w:ascii="Times New Roman" w:hAnsi="Times New Roman"/>
                <w:sz w:val="24"/>
              </w:rPr>
              <w:t>Решение задач по теме «Электрический ток в различных средах»</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Используя знания по теме, отработать навыки решения задач на электрический ток в металлах, жидкостях, газах, вакууме, полупроводниках.</w:t>
            </w:r>
          </w:p>
        </w:tc>
        <w:tc>
          <w:tcPr>
            <w:tcW w:w="7549" w:type="dxa"/>
            <w:vMerge/>
            <w:shd w:val="clear" w:color="auto" w:fill="auto"/>
          </w:tcPr>
          <w:p w:rsidR="0064785D" w:rsidRPr="001E4BDC" w:rsidRDefault="0064785D" w:rsidP="001E4BDC">
            <w:pPr>
              <w:spacing w:after="0"/>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D256C4" w:rsidP="001E4BDC">
            <w:pPr>
              <w:spacing w:after="0"/>
              <w:jc w:val="both"/>
              <w:rPr>
                <w:rFonts w:ascii="Times New Roman" w:hAnsi="Times New Roman"/>
                <w:sz w:val="24"/>
                <w:szCs w:val="20"/>
              </w:rPr>
            </w:pPr>
            <w:r w:rsidRPr="001E4BDC">
              <w:rPr>
                <w:rFonts w:ascii="Times New Roman" w:hAnsi="Times New Roman"/>
                <w:bCs/>
                <w:sz w:val="24"/>
              </w:rPr>
              <w:t xml:space="preserve">155. </w:t>
            </w:r>
            <w:r w:rsidR="006F6982" w:rsidRPr="001E4BDC">
              <w:rPr>
                <w:rFonts w:ascii="Times New Roman" w:hAnsi="Times New Roman"/>
                <w:bCs/>
                <w:sz w:val="24"/>
              </w:rPr>
              <w:t>Повторительно-обобщающее</w:t>
            </w:r>
            <w:r w:rsidR="0064785D" w:rsidRPr="001E4BDC">
              <w:rPr>
                <w:rFonts w:ascii="Times New Roman" w:hAnsi="Times New Roman"/>
                <w:bCs/>
                <w:sz w:val="24"/>
              </w:rPr>
              <w:t xml:space="preserve"> занятие по теме «Электрический ток в различных средах».</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Сравнение процессов протекания электрического тока в металлах,  вакууме, электролитах, газах и полупроводниках: носители заряда, причина появления заряженных частиц, зависимость концентрации носителей заряда от рода вещества и внешних условий; процессы, сопровождающие ток, вольтамперная характеристика, зависимость удельного сопротивления от температуры.</w:t>
            </w:r>
          </w:p>
        </w:tc>
        <w:tc>
          <w:tcPr>
            <w:tcW w:w="7549" w:type="dxa"/>
            <w:vMerge/>
            <w:shd w:val="clear" w:color="auto" w:fill="auto"/>
          </w:tcPr>
          <w:p w:rsidR="0064785D" w:rsidRPr="001E4BDC" w:rsidRDefault="0064785D" w:rsidP="001E4BDC">
            <w:pPr>
              <w:spacing w:after="0"/>
              <w:jc w:val="both"/>
              <w:rPr>
                <w:rFonts w:ascii="Times New Roman" w:hAnsi="Times New Roman"/>
                <w:sz w:val="24"/>
              </w:rPr>
            </w:pPr>
          </w:p>
        </w:tc>
      </w:tr>
      <w:tr w:rsidR="0064785D" w:rsidRPr="001E4BDC" w:rsidTr="001E4BDC">
        <w:trPr>
          <w:gridAfter w:val="1"/>
          <w:wAfter w:w="39" w:type="dxa"/>
        </w:trPr>
        <w:tc>
          <w:tcPr>
            <w:tcW w:w="3600" w:type="dxa"/>
            <w:shd w:val="clear" w:color="auto" w:fill="auto"/>
          </w:tcPr>
          <w:p w:rsidR="0064785D" w:rsidRPr="001E4BDC" w:rsidRDefault="006F6982" w:rsidP="001E4BDC">
            <w:pPr>
              <w:spacing w:after="0"/>
              <w:jc w:val="both"/>
              <w:rPr>
                <w:rFonts w:ascii="Times New Roman" w:hAnsi="Times New Roman"/>
                <w:sz w:val="24"/>
                <w:szCs w:val="20"/>
              </w:rPr>
            </w:pPr>
            <w:r w:rsidRPr="001E4BDC">
              <w:rPr>
                <w:rFonts w:ascii="Times New Roman" w:hAnsi="Times New Roman"/>
                <w:sz w:val="24"/>
                <w:szCs w:val="20"/>
              </w:rPr>
              <w:t>156</w:t>
            </w:r>
            <w:r w:rsidRPr="001E4BDC">
              <w:rPr>
                <w:rFonts w:ascii="Times New Roman" w:hAnsi="Times New Roman"/>
                <w:b/>
                <w:sz w:val="24"/>
                <w:szCs w:val="20"/>
              </w:rPr>
              <w:t xml:space="preserve">. </w:t>
            </w:r>
            <w:r w:rsidR="0064785D" w:rsidRPr="001E4BDC">
              <w:rPr>
                <w:rFonts w:ascii="Times New Roman" w:hAnsi="Times New Roman"/>
                <w:b/>
                <w:sz w:val="24"/>
                <w:szCs w:val="20"/>
              </w:rPr>
              <w:t>Контрольная работа № 9</w:t>
            </w:r>
            <w:r w:rsidR="0064785D" w:rsidRPr="001E4BDC">
              <w:rPr>
                <w:rFonts w:ascii="Times New Roman" w:hAnsi="Times New Roman"/>
                <w:sz w:val="24"/>
                <w:szCs w:val="20"/>
              </w:rPr>
              <w:t xml:space="preserve"> </w:t>
            </w:r>
            <w:r w:rsidR="0064785D" w:rsidRPr="001E4BDC">
              <w:rPr>
                <w:rFonts w:ascii="Times New Roman" w:hAnsi="Times New Roman"/>
                <w:bCs/>
                <w:sz w:val="24"/>
              </w:rPr>
              <w:t>«Электрический ток в различных средах»</w:t>
            </w:r>
          </w:p>
        </w:tc>
        <w:tc>
          <w:tcPr>
            <w:tcW w:w="6300" w:type="dxa"/>
            <w:shd w:val="clear" w:color="auto" w:fill="auto"/>
          </w:tcPr>
          <w:p w:rsidR="0064785D" w:rsidRPr="001E4BDC" w:rsidRDefault="0064785D" w:rsidP="001E4BDC">
            <w:pPr>
              <w:spacing w:after="0"/>
              <w:jc w:val="both"/>
              <w:rPr>
                <w:rFonts w:ascii="Times New Roman" w:hAnsi="Times New Roman"/>
                <w:sz w:val="24"/>
              </w:rPr>
            </w:pPr>
            <w:r w:rsidRPr="001E4BDC">
              <w:rPr>
                <w:rFonts w:ascii="Times New Roman" w:hAnsi="Times New Roman"/>
                <w:sz w:val="24"/>
              </w:rPr>
              <w:t>Применение полученных знаний для решения задач.</w:t>
            </w:r>
          </w:p>
        </w:tc>
        <w:tc>
          <w:tcPr>
            <w:tcW w:w="7549" w:type="dxa"/>
            <w:tcBorders>
              <w:top w:val="nil"/>
            </w:tcBorders>
            <w:shd w:val="clear" w:color="auto" w:fill="auto"/>
          </w:tcPr>
          <w:p w:rsidR="0064785D" w:rsidRPr="001E4BDC" w:rsidRDefault="0064785D" w:rsidP="001E4BDC">
            <w:pPr>
              <w:spacing w:after="0"/>
              <w:jc w:val="both"/>
              <w:rPr>
                <w:rFonts w:ascii="Times New Roman" w:hAnsi="Times New Roman"/>
                <w:sz w:val="24"/>
              </w:rPr>
            </w:pPr>
          </w:p>
        </w:tc>
      </w:tr>
      <w:tr w:rsidR="0064785D" w:rsidRPr="001E4BDC" w:rsidTr="001E4BDC">
        <w:trPr>
          <w:gridAfter w:val="2"/>
          <w:wAfter w:w="7588" w:type="dxa"/>
        </w:trPr>
        <w:tc>
          <w:tcPr>
            <w:tcW w:w="9900" w:type="dxa"/>
            <w:gridSpan w:val="2"/>
            <w:shd w:val="clear" w:color="auto" w:fill="auto"/>
          </w:tcPr>
          <w:p w:rsidR="0064785D" w:rsidRPr="001E4BDC" w:rsidRDefault="0064785D" w:rsidP="001E4BDC">
            <w:pPr>
              <w:jc w:val="center"/>
              <w:rPr>
                <w:rFonts w:ascii="Times New Roman" w:hAnsi="Times New Roman"/>
                <w:b/>
                <w:sz w:val="24"/>
                <w:szCs w:val="24"/>
              </w:rPr>
            </w:pPr>
            <w:r w:rsidRPr="001E4BDC">
              <w:rPr>
                <w:rFonts w:ascii="Times New Roman" w:hAnsi="Times New Roman"/>
                <w:b/>
                <w:sz w:val="24"/>
                <w:szCs w:val="24"/>
                <w:lang w:val="en-US"/>
              </w:rPr>
              <w:t>V</w:t>
            </w:r>
            <w:r w:rsidRPr="001E4BDC">
              <w:rPr>
                <w:rFonts w:ascii="Times New Roman" w:hAnsi="Times New Roman"/>
                <w:b/>
                <w:sz w:val="24"/>
                <w:szCs w:val="24"/>
              </w:rPr>
              <w:t>. Лабораторный практикум (10 часов)</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157.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№1</w:t>
            </w:r>
            <w:r w:rsidR="0064785D" w:rsidRPr="001E4BDC">
              <w:rPr>
                <w:rFonts w:ascii="Times New Roman" w:hAnsi="Times New Roman"/>
                <w:sz w:val="24"/>
                <w:szCs w:val="24"/>
                <w:lang w:val="uk-UA"/>
              </w:rPr>
              <w:t xml:space="preserve"> </w:t>
            </w:r>
            <w:r w:rsidR="0064785D" w:rsidRPr="001E4BDC">
              <w:rPr>
                <w:rFonts w:ascii="Times New Roman" w:hAnsi="Times New Roman"/>
                <w:sz w:val="24"/>
                <w:szCs w:val="24"/>
              </w:rPr>
              <w:t>«Изучение движения тела по окружности».</w:t>
            </w:r>
          </w:p>
        </w:tc>
        <w:tc>
          <w:tcPr>
            <w:tcW w:w="6300" w:type="dxa"/>
            <w:shd w:val="clear" w:color="auto" w:fill="auto"/>
          </w:tcPr>
          <w:p w:rsidR="0064785D" w:rsidRPr="001E4BDC" w:rsidRDefault="0064785D" w:rsidP="001E4BDC">
            <w:pPr>
              <w:jc w:val="both"/>
              <w:rPr>
                <w:rFonts w:ascii="Times New Roman" w:hAnsi="Times New Roman"/>
                <w:sz w:val="24"/>
                <w:szCs w:val="24"/>
              </w:rPr>
            </w:pPr>
            <w:r w:rsidRPr="001E4BDC">
              <w:rPr>
                <w:rFonts w:ascii="Times New Roman" w:hAnsi="Times New Roman"/>
                <w:sz w:val="24"/>
                <w:szCs w:val="24"/>
              </w:rPr>
              <w:t>Определить характеристики вращательного движения шарика при равномерном движении по окружности.</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158.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w:t>
            </w:r>
            <w:r w:rsidR="0064785D" w:rsidRPr="001E4BDC">
              <w:rPr>
                <w:rFonts w:ascii="Times New Roman" w:hAnsi="Times New Roman"/>
                <w:b/>
                <w:sz w:val="24"/>
                <w:szCs w:val="24"/>
                <w:lang w:val="uk-UA"/>
              </w:rPr>
              <w:t xml:space="preserve">   </w:t>
            </w:r>
            <w:r w:rsidR="0064785D" w:rsidRPr="001E4BDC">
              <w:rPr>
                <w:rFonts w:ascii="Times New Roman" w:hAnsi="Times New Roman"/>
                <w:i/>
                <w:sz w:val="24"/>
                <w:szCs w:val="24"/>
                <w:lang w:val="uk-UA"/>
              </w:rPr>
              <w:t>№2</w:t>
            </w:r>
            <w:r w:rsidR="0064785D" w:rsidRPr="001E4BDC">
              <w:rPr>
                <w:rFonts w:ascii="Times New Roman" w:hAnsi="Times New Roman"/>
                <w:b/>
                <w:sz w:val="24"/>
                <w:szCs w:val="24"/>
                <w:lang w:val="uk-UA"/>
              </w:rPr>
              <w:t xml:space="preserve"> </w:t>
            </w:r>
            <w:r w:rsidR="0064785D" w:rsidRPr="001E4BDC">
              <w:rPr>
                <w:rFonts w:ascii="Times New Roman" w:hAnsi="Times New Roman"/>
                <w:sz w:val="24"/>
                <w:szCs w:val="24"/>
              </w:rPr>
              <w:t>« Измерение жёсткости</w:t>
            </w:r>
            <w:r w:rsidR="0064785D" w:rsidRPr="001E4BDC">
              <w:rPr>
                <w:rFonts w:ascii="Times New Roman" w:hAnsi="Times New Roman"/>
                <w:b/>
                <w:sz w:val="24"/>
                <w:szCs w:val="24"/>
              </w:rPr>
              <w:t xml:space="preserve"> </w:t>
            </w:r>
            <w:r w:rsidR="0064785D" w:rsidRPr="001E4BDC">
              <w:rPr>
                <w:rFonts w:ascii="Times New Roman" w:hAnsi="Times New Roman"/>
                <w:sz w:val="24"/>
                <w:szCs w:val="24"/>
              </w:rPr>
              <w:t>различных пружин».</w:t>
            </w:r>
          </w:p>
        </w:tc>
        <w:tc>
          <w:tcPr>
            <w:tcW w:w="6300" w:type="dxa"/>
            <w:shd w:val="clear" w:color="auto" w:fill="auto"/>
          </w:tcPr>
          <w:p w:rsidR="0064785D" w:rsidRPr="001E4BDC" w:rsidRDefault="0064785D" w:rsidP="00416A39">
            <w:pPr>
              <w:rPr>
                <w:rFonts w:ascii="Times New Roman" w:hAnsi="Times New Roman"/>
                <w:sz w:val="24"/>
                <w:szCs w:val="24"/>
              </w:rPr>
            </w:pPr>
            <w:r w:rsidRPr="001E4BDC">
              <w:rPr>
                <w:rFonts w:ascii="Times New Roman" w:hAnsi="Times New Roman"/>
                <w:sz w:val="24"/>
                <w:szCs w:val="24"/>
              </w:rPr>
              <w:t>Определить жёсткость пружин и исследовать зависимость жёсткости от толщины проволоки, из которой сделана пружина.</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159.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№3</w:t>
            </w:r>
            <w:r w:rsidR="0064785D" w:rsidRPr="001E4BDC">
              <w:rPr>
                <w:rFonts w:ascii="Times New Roman" w:hAnsi="Times New Roman"/>
                <w:b/>
                <w:sz w:val="24"/>
                <w:szCs w:val="24"/>
                <w:lang w:val="uk-UA"/>
              </w:rPr>
              <w:t xml:space="preserve"> </w:t>
            </w:r>
            <w:r w:rsidR="0064785D" w:rsidRPr="001E4BDC">
              <w:rPr>
                <w:rFonts w:ascii="Times New Roman" w:hAnsi="Times New Roman"/>
                <w:sz w:val="24"/>
                <w:szCs w:val="24"/>
              </w:rPr>
              <w:t>«Определения коэффициента трения скольжения».</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lang w:val="uk-UA"/>
              </w:rPr>
              <w:t xml:space="preserve">Определить </w:t>
            </w:r>
            <w:r w:rsidRPr="001E4BDC">
              <w:rPr>
                <w:rFonts w:ascii="Times New Roman" w:hAnsi="Times New Roman"/>
                <w:sz w:val="24"/>
                <w:szCs w:val="24"/>
              </w:rPr>
              <w:t>коэффициент трения скольжения и исследовать его зависимость от свойств поверхности.</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160.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№4</w:t>
            </w:r>
            <w:r w:rsidR="0064785D" w:rsidRPr="001E4BDC">
              <w:rPr>
                <w:rFonts w:ascii="Times New Roman" w:hAnsi="Times New Roman"/>
                <w:b/>
                <w:sz w:val="24"/>
                <w:szCs w:val="24"/>
                <w:lang w:val="uk-UA"/>
              </w:rPr>
              <w:t xml:space="preserve"> </w:t>
            </w:r>
            <w:r w:rsidR="0064785D" w:rsidRPr="001E4BDC">
              <w:rPr>
                <w:rFonts w:ascii="Times New Roman" w:hAnsi="Times New Roman"/>
                <w:b/>
                <w:sz w:val="24"/>
                <w:szCs w:val="24"/>
              </w:rPr>
              <w:t>«</w:t>
            </w:r>
            <w:r w:rsidR="0064785D" w:rsidRPr="001E4BDC">
              <w:rPr>
                <w:rFonts w:ascii="Times New Roman" w:hAnsi="Times New Roman"/>
                <w:sz w:val="24"/>
                <w:szCs w:val="24"/>
              </w:rPr>
              <w:t>Изучение движения тела, брошенного горизонтально».</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lang w:val="uk-UA"/>
              </w:rPr>
              <w:t>Поверить закон независимости движений на примере движения тела, брошенного горизонтально.</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161.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№5</w:t>
            </w:r>
            <w:r w:rsidR="0064785D" w:rsidRPr="001E4BDC">
              <w:rPr>
                <w:rFonts w:ascii="Times New Roman" w:hAnsi="Times New Roman"/>
                <w:b/>
                <w:sz w:val="24"/>
                <w:szCs w:val="24"/>
                <w:lang w:val="uk-UA"/>
              </w:rPr>
              <w:t xml:space="preserve"> </w:t>
            </w:r>
            <w:r w:rsidR="0064785D" w:rsidRPr="001E4BDC">
              <w:rPr>
                <w:rFonts w:ascii="Times New Roman" w:hAnsi="Times New Roman"/>
                <w:sz w:val="24"/>
                <w:szCs w:val="24"/>
              </w:rPr>
              <w:t>«Исследование упругого удара».</w:t>
            </w:r>
          </w:p>
        </w:tc>
        <w:tc>
          <w:tcPr>
            <w:tcW w:w="6300" w:type="dxa"/>
            <w:shd w:val="clear" w:color="auto" w:fill="auto"/>
          </w:tcPr>
          <w:p w:rsidR="0064785D" w:rsidRPr="001E4BDC" w:rsidRDefault="0064785D" w:rsidP="001E4BDC">
            <w:pPr>
              <w:jc w:val="both"/>
              <w:rPr>
                <w:rFonts w:ascii="Times New Roman" w:hAnsi="Times New Roman"/>
                <w:sz w:val="24"/>
                <w:szCs w:val="24"/>
              </w:rPr>
            </w:pPr>
            <w:r w:rsidRPr="001E4BDC">
              <w:rPr>
                <w:rFonts w:ascii="Times New Roman" w:hAnsi="Times New Roman"/>
                <w:sz w:val="24"/>
                <w:szCs w:val="24"/>
              </w:rPr>
              <w:t>Исследовать упругое соударение двух тел и делать вывод.</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b/>
                <w:sz w:val="24"/>
                <w:szCs w:val="24"/>
              </w:rPr>
            </w:pPr>
            <w:r w:rsidRPr="001E4BDC">
              <w:rPr>
                <w:rFonts w:ascii="Times New Roman" w:hAnsi="Times New Roman"/>
                <w:sz w:val="24"/>
                <w:szCs w:val="24"/>
                <w:lang w:val="uk-UA"/>
              </w:rPr>
              <w:t xml:space="preserve">162.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№6</w:t>
            </w:r>
            <w:r w:rsidR="0064785D" w:rsidRPr="001E4BDC">
              <w:rPr>
                <w:rFonts w:ascii="Times New Roman" w:hAnsi="Times New Roman"/>
                <w:b/>
                <w:sz w:val="24"/>
                <w:szCs w:val="24"/>
                <w:lang w:val="uk-UA"/>
              </w:rPr>
              <w:t xml:space="preserve"> </w:t>
            </w:r>
            <w:r w:rsidR="0064785D" w:rsidRPr="001E4BDC">
              <w:rPr>
                <w:rFonts w:ascii="Times New Roman" w:hAnsi="Times New Roman"/>
                <w:sz w:val="24"/>
                <w:szCs w:val="24"/>
              </w:rPr>
              <w:t>«Изучение равновесия тел под действием нескольких сил».</w:t>
            </w:r>
          </w:p>
        </w:tc>
        <w:tc>
          <w:tcPr>
            <w:tcW w:w="6300" w:type="dxa"/>
            <w:shd w:val="clear" w:color="auto" w:fill="auto"/>
          </w:tcPr>
          <w:p w:rsidR="0064785D" w:rsidRPr="001E4BDC" w:rsidRDefault="0064785D" w:rsidP="001E4BDC">
            <w:pPr>
              <w:jc w:val="both"/>
              <w:rPr>
                <w:rFonts w:ascii="Times New Roman" w:hAnsi="Times New Roman"/>
                <w:sz w:val="24"/>
                <w:szCs w:val="24"/>
              </w:rPr>
            </w:pPr>
            <w:r w:rsidRPr="001E4BDC">
              <w:rPr>
                <w:rFonts w:ascii="Times New Roman" w:hAnsi="Times New Roman"/>
                <w:sz w:val="24"/>
                <w:szCs w:val="24"/>
              </w:rPr>
              <w:t>Экспериментально проверить правильность первого и второго условий равновесия: 1. Векторная сумма внешних сил равна нулю. 2. Алгебраическая сумма моментов сил равна нулю.</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163.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№7</w:t>
            </w:r>
            <w:r w:rsidR="0064785D" w:rsidRPr="001E4BDC">
              <w:rPr>
                <w:rFonts w:ascii="Times New Roman" w:hAnsi="Times New Roman"/>
                <w:b/>
                <w:sz w:val="24"/>
                <w:szCs w:val="24"/>
                <w:lang w:val="uk-UA"/>
              </w:rPr>
              <w:t xml:space="preserve"> </w:t>
            </w:r>
            <w:r w:rsidR="0064785D" w:rsidRPr="001E4BDC">
              <w:rPr>
                <w:rFonts w:ascii="Times New Roman" w:hAnsi="Times New Roman"/>
                <w:sz w:val="24"/>
                <w:szCs w:val="24"/>
              </w:rPr>
              <w:t>«Изучение явления поверхностного натяжения жидкости».</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lang w:val="uk-UA"/>
              </w:rPr>
              <w:t>Определение коэффициента</w:t>
            </w:r>
            <w:r w:rsidRPr="001E4BDC">
              <w:rPr>
                <w:rFonts w:ascii="Times New Roman" w:hAnsi="Times New Roman"/>
                <w:sz w:val="24"/>
                <w:szCs w:val="24"/>
              </w:rPr>
              <w:t xml:space="preserve"> поверхностного натяжения жидкости методом отрыва петли. Сравнение с табличным значением. Расчёт погрешности.</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164. </w:t>
            </w:r>
            <w:r w:rsidR="0064785D" w:rsidRPr="001E4BDC">
              <w:rPr>
                <w:rFonts w:ascii="Times New Roman" w:hAnsi="Times New Roman"/>
                <w:sz w:val="24"/>
                <w:szCs w:val="24"/>
                <w:lang w:val="uk-UA"/>
              </w:rPr>
              <w:t xml:space="preserve">Инструктаж по ТБ.      </w:t>
            </w:r>
            <w:r w:rsidR="0064785D" w:rsidRPr="001E4BDC">
              <w:rPr>
                <w:rFonts w:ascii="Times New Roman" w:hAnsi="Times New Roman"/>
                <w:i/>
                <w:sz w:val="24"/>
                <w:szCs w:val="24"/>
                <w:lang w:val="uk-UA"/>
              </w:rPr>
              <w:t>Лабораторный    практикум    №8</w:t>
            </w:r>
            <w:r w:rsidR="0064785D" w:rsidRPr="001E4BDC">
              <w:rPr>
                <w:rFonts w:ascii="Times New Roman" w:hAnsi="Times New Roman"/>
                <w:b/>
                <w:sz w:val="24"/>
                <w:szCs w:val="24"/>
                <w:lang w:val="uk-UA"/>
              </w:rPr>
              <w:t xml:space="preserve"> </w:t>
            </w:r>
            <w:r w:rsidR="0064785D" w:rsidRPr="001E4BDC">
              <w:rPr>
                <w:rFonts w:ascii="Times New Roman" w:hAnsi="Times New Roman"/>
                <w:b/>
                <w:sz w:val="24"/>
                <w:szCs w:val="24"/>
              </w:rPr>
              <w:t>«</w:t>
            </w:r>
            <w:r w:rsidR="0064785D" w:rsidRPr="001E4BDC">
              <w:rPr>
                <w:rFonts w:ascii="Times New Roman" w:hAnsi="Times New Roman"/>
                <w:sz w:val="24"/>
                <w:szCs w:val="24"/>
              </w:rPr>
              <w:t>Измерение удельного сопротивления проводника».</w:t>
            </w:r>
          </w:p>
        </w:tc>
        <w:tc>
          <w:tcPr>
            <w:tcW w:w="6300" w:type="dxa"/>
            <w:shd w:val="clear" w:color="auto" w:fill="auto"/>
          </w:tcPr>
          <w:p w:rsidR="0064785D" w:rsidRPr="001E4BDC" w:rsidRDefault="0064785D" w:rsidP="001E4BDC">
            <w:pPr>
              <w:jc w:val="both"/>
              <w:rPr>
                <w:rFonts w:ascii="Times New Roman" w:hAnsi="Times New Roman"/>
                <w:sz w:val="24"/>
                <w:szCs w:val="24"/>
              </w:rPr>
            </w:pPr>
            <w:r w:rsidRPr="001E4BDC">
              <w:rPr>
                <w:rFonts w:ascii="Times New Roman" w:hAnsi="Times New Roman"/>
                <w:sz w:val="24"/>
                <w:szCs w:val="24"/>
              </w:rPr>
              <w:t>Определение удельного сопротивления металла. Исследование зависимости сопротивления от длины проводника и площади поперечного сечения.</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lang w:val="uk-UA"/>
              </w:rPr>
            </w:pPr>
            <w:r w:rsidRPr="001E4BDC">
              <w:rPr>
                <w:rFonts w:ascii="Times New Roman" w:hAnsi="Times New Roman"/>
                <w:sz w:val="24"/>
                <w:szCs w:val="24"/>
                <w:lang w:val="uk-UA"/>
              </w:rPr>
              <w:t xml:space="preserve">165. </w:t>
            </w:r>
            <w:r w:rsidR="0064785D" w:rsidRPr="001E4BDC">
              <w:rPr>
                <w:rFonts w:ascii="Times New Roman" w:hAnsi="Times New Roman"/>
                <w:sz w:val="24"/>
                <w:szCs w:val="24"/>
                <w:lang w:val="uk-UA"/>
              </w:rPr>
              <w:t>Зачётный     урок     по практикуму.</w:t>
            </w:r>
          </w:p>
        </w:tc>
        <w:tc>
          <w:tcPr>
            <w:tcW w:w="6300" w:type="dxa"/>
            <w:shd w:val="clear" w:color="auto" w:fill="auto"/>
          </w:tcPr>
          <w:p w:rsidR="0064785D" w:rsidRPr="001E4BDC" w:rsidRDefault="0064785D" w:rsidP="001E4BDC">
            <w:pPr>
              <w:jc w:val="both"/>
              <w:rPr>
                <w:rFonts w:ascii="Times New Roman" w:hAnsi="Times New Roman"/>
                <w:sz w:val="24"/>
                <w:szCs w:val="24"/>
              </w:rPr>
            </w:pPr>
            <w:r w:rsidRPr="001E4BDC">
              <w:rPr>
                <w:rFonts w:ascii="Times New Roman" w:hAnsi="Times New Roman"/>
                <w:sz w:val="24"/>
                <w:szCs w:val="24"/>
                <w:lang w:val="uk-UA"/>
              </w:rPr>
              <w:t>Проверка теоретической и практической части работ практикума</w:t>
            </w:r>
            <w:r w:rsidRPr="001E4BDC">
              <w:rPr>
                <w:rFonts w:ascii="Times New Roman" w:hAnsi="Times New Roman"/>
                <w:sz w:val="24"/>
                <w:szCs w:val="24"/>
              </w:rPr>
              <w:t>; умение работать с приборами, рассчитывать погрешности, давать физический смысл полученных величин.</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lang w:val="uk-UA"/>
              </w:rPr>
            </w:pPr>
            <w:r w:rsidRPr="001E4BDC">
              <w:rPr>
                <w:rFonts w:ascii="Times New Roman" w:hAnsi="Times New Roman"/>
                <w:sz w:val="24"/>
                <w:szCs w:val="24"/>
                <w:lang w:val="uk-UA"/>
              </w:rPr>
              <w:t xml:space="preserve">166. </w:t>
            </w:r>
            <w:r w:rsidR="0064785D" w:rsidRPr="001E4BDC">
              <w:rPr>
                <w:rFonts w:ascii="Times New Roman" w:hAnsi="Times New Roman"/>
                <w:sz w:val="24"/>
                <w:szCs w:val="24"/>
                <w:lang w:val="uk-UA"/>
              </w:rPr>
              <w:t>Зачётный  урок по         практикуму.</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lang w:val="uk-UA"/>
              </w:rPr>
              <w:t>Проверка теоретической и практической части работ практикума</w:t>
            </w:r>
            <w:r w:rsidRPr="001E4BDC">
              <w:rPr>
                <w:rFonts w:ascii="Times New Roman" w:hAnsi="Times New Roman"/>
                <w:sz w:val="24"/>
                <w:szCs w:val="24"/>
              </w:rPr>
              <w:t>; умение работать с приборами, рассчитывать погрешности, давать физический смысл полученных величин.</w:t>
            </w:r>
          </w:p>
        </w:tc>
      </w:tr>
      <w:tr w:rsidR="0064785D" w:rsidRPr="001E4BDC" w:rsidTr="001E4BDC">
        <w:trPr>
          <w:gridAfter w:val="2"/>
          <w:wAfter w:w="7588" w:type="dxa"/>
        </w:trPr>
        <w:tc>
          <w:tcPr>
            <w:tcW w:w="9900" w:type="dxa"/>
            <w:gridSpan w:val="2"/>
            <w:shd w:val="clear" w:color="auto" w:fill="auto"/>
          </w:tcPr>
          <w:p w:rsidR="0064785D" w:rsidRPr="001E4BDC" w:rsidRDefault="0064785D" w:rsidP="001E4BDC">
            <w:pPr>
              <w:jc w:val="center"/>
              <w:rPr>
                <w:rFonts w:ascii="Times New Roman" w:hAnsi="Times New Roman"/>
                <w:b/>
                <w:sz w:val="24"/>
                <w:szCs w:val="24"/>
              </w:rPr>
            </w:pPr>
            <w:r w:rsidRPr="001E4BDC">
              <w:rPr>
                <w:rFonts w:ascii="Times New Roman" w:hAnsi="Times New Roman"/>
                <w:b/>
                <w:sz w:val="24"/>
                <w:szCs w:val="24"/>
                <w:lang w:val="en-US"/>
              </w:rPr>
              <w:t>VI</w:t>
            </w:r>
            <w:r w:rsidRPr="001E4BDC">
              <w:rPr>
                <w:rFonts w:ascii="Times New Roman" w:hAnsi="Times New Roman"/>
                <w:b/>
                <w:sz w:val="24"/>
                <w:szCs w:val="24"/>
              </w:rPr>
              <w:t>. Повторение (4 часа)</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167. </w:t>
            </w:r>
            <w:r w:rsidR="0064785D" w:rsidRPr="001E4BDC">
              <w:rPr>
                <w:rFonts w:ascii="Times New Roman" w:hAnsi="Times New Roman"/>
                <w:sz w:val="24"/>
                <w:szCs w:val="24"/>
                <w:lang w:val="uk-UA"/>
              </w:rPr>
              <w:t xml:space="preserve">Повторение темы </w:t>
            </w:r>
            <w:r w:rsidR="0064785D" w:rsidRPr="001E4BDC">
              <w:rPr>
                <w:rFonts w:ascii="Times New Roman" w:hAnsi="Times New Roman"/>
                <w:sz w:val="24"/>
                <w:szCs w:val="24"/>
              </w:rPr>
              <w:t>«Механика».</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rPr>
              <w:t>Требования к уровню подготовки учащихся по данной теме.</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168. </w:t>
            </w:r>
            <w:r w:rsidR="0064785D" w:rsidRPr="001E4BDC">
              <w:rPr>
                <w:rFonts w:ascii="Times New Roman" w:hAnsi="Times New Roman"/>
                <w:sz w:val="24"/>
                <w:szCs w:val="24"/>
                <w:lang w:val="uk-UA"/>
              </w:rPr>
              <w:t xml:space="preserve">Повторение темы </w:t>
            </w:r>
            <w:r w:rsidR="0064785D" w:rsidRPr="001E4BDC">
              <w:rPr>
                <w:rFonts w:ascii="Times New Roman" w:hAnsi="Times New Roman"/>
                <w:sz w:val="24"/>
                <w:szCs w:val="24"/>
              </w:rPr>
              <w:t>«Молекулярная физика».</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rPr>
              <w:t>Требования к уровню подготовки учащихся по данной теме.</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rPr>
            </w:pPr>
            <w:r w:rsidRPr="001E4BDC">
              <w:rPr>
                <w:rFonts w:ascii="Times New Roman" w:hAnsi="Times New Roman"/>
                <w:sz w:val="24"/>
                <w:szCs w:val="24"/>
                <w:lang w:val="uk-UA"/>
              </w:rPr>
              <w:t xml:space="preserve">169. </w:t>
            </w:r>
            <w:r w:rsidR="0064785D" w:rsidRPr="001E4BDC">
              <w:rPr>
                <w:rFonts w:ascii="Times New Roman" w:hAnsi="Times New Roman"/>
                <w:sz w:val="24"/>
                <w:szCs w:val="24"/>
                <w:lang w:val="uk-UA"/>
              </w:rPr>
              <w:t xml:space="preserve">Повторение темы </w:t>
            </w:r>
            <w:r w:rsidR="0064785D" w:rsidRPr="001E4BDC">
              <w:rPr>
                <w:rFonts w:ascii="Times New Roman" w:hAnsi="Times New Roman"/>
                <w:sz w:val="24"/>
                <w:szCs w:val="24"/>
              </w:rPr>
              <w:t>«Электродинамика».</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rPr>
              <w:t>Требования к уровню подготовки учащихся по данной теме.</w:t>
            </w:r>
          </w:p>
        </w:tc>
      </w:tr>
      <w:tr w:rsidR="0064785D" w:rsidRPr="001E4BDC" w:rsidTr="001E4BDC">
        <w:trPr>
          <w:gridAfter w:val="2"/>
          <w:wAfter w:w="7588" w:type="dxa"/>
        </w:trPr>
        <w:tc>
          <w:tcPr>
            <w:tcW w:w="3600" w:type="dxa"/>
            <w:shd w:val="clear" w:color="auto" w:fill="auto"/>
          </w:tcPr>
          <w:p w:rsidR="0064785D" w:rsidRPr="001E4BDC" w:rsidRDefault="006F6982" w:rsidP="001E4BDC">
            <w:pPr>
              <w:jc w:val="both"/>
              <w:rPr>
                <w:rFonts w:ascii="Times New Roman" w:hAnsi="Times New Roman"/>
                <w:sz w:val="24"/>
                <w:szCs w:val="24"/>
                <w:lang w:val="uk-UA"/>
              </w:rPr>
            </w:pPr>
            <w:r w:rsidRPr="001E4BDC">
              <w:rPr>
                <w:rFonts w:ascii="Times New Roman" w:hAnsi="Times New Roman"/>
                <w:sz w:val="24"/>
                <w:szCs w:val="24"/>
                <w:lang w:val="uk-UA"/>
              </w:rPr>
              <w:t>170.</w:t>
            </w:r>
            <w:r w:rsidRPr="001E4BDC">
              <w:rPr>
                <w:rFonts w:ascii="Times New Roman" w:hAnsi="Times New Roman"/>
                <w:b/>
                <w:sz w:val="24"/>
                <w:szCs w:val="24"/>
                <w:lang w:val="uk-UA"/>
              </w:rPr>
              <w:t xml:space="preserve"> </w:t>
            </w:r>
            <w:r w:rsidR="0064785D" w:rsidRPr="001E4BDC">
              <w:rPr>
                <w:rFonts w:ascii="Times New Roman" w:hAnsi="Times New Roman"/>
                <w:b/>
                <w:sz w:val="24"/>
                <w:szCs w:val="24"/>
                <w:lang w:val="uk-UA"/>
              </w:rPr>
              <w:t>Итоговая конрольная работа</w:t>
            </w:r>
            <w:r w:rsidR="0064785D" w:rsidRPr="001E4BDC">
              <w:rPr>
                <w:rFonts w:ascii="Times New Roman" w:hAnsi="Times New Roman"/>
                <w:sz w:val="24"/>
                <w:szCs w:val="24"/>
                <w:lang w:val="uk-UA"/>
              </w:rPr>
              <w:t xml:space="preserve">      за курс 10 класса.</w:t>
            </w:r>
          </w:p>
        </w:tc>
        <w:tc>
          <w:tcPr>
            <w:tcW w:w="6300" w:type="dxa"/>
            <w:shd w:val="clear" w:color="auto" w:fill="auto"/>
          </w:tcPr>
          <w:p w:rsidR="0064785D" w:rsidRPr="001E4BDC" w:rsidRDefault="0064785D" w:rsidP="001E4BDC">
            <w:pPr>
              <w:jc w:val="both"/>
              <w:rPr>
                <w:rFonts w:ascii="Times New Roman" w:hAnsi="Times New Roman"/>
                <w:sz w:val="24"/>
                <w:szCs w:val="24"/>
                <w:lang w:val="uk-UA"/>
              </w:rPr>
            </w:pPr>
            <w:r w:rsidRPr="001E4BDC">
              <w:rPr>
                <w:rFonts w:ascii="Times New Roman" w:hAnsi="Times New Roman"/>
                <w:sz w:val="24"/>
                <w:szCs w:val="24"/>
              </w:rPr>
              <w:t>Требования к уровню подготовки учащихся за курс физики 10 класса.</w:t>
            </w:r>
          </w:p>
        </w:tc>
      </w:tr>
    </w:tbl>
    <w:p w:rsidR="00D7108C" w:rsidRPr="00EF62C7" w:rsidRDefault="00D7108C" w:rsidP="00EF62C7">
      <w:pPr>
        <w:ind w:firstLine="709"/>
        <w:jc w:val="center"/>
        <w:rPr>
          <w:rFonts w:ascii="Times New Roman" w:hAnsi="Times New Roman"/>
          <w:sz w:val="24"/>
          <w:szCs w:val="24"/>
          <w:lang w:val="uk-UA"/>
        </w:rPr>
      </w:pPr>
    </w:p>
    <w:p w:rsidR="00CF5E13" w:rsidRPr="00EF62C7" w:rsidRDefault="00CF5E13" w:rsidP="00EF62C7">
      <w:pPr>
        <w:shd w:val="clear" w:color="auto" w:fill="FFFFFF"/>
        <w:spacing w:after="0"/>
        <w:ind w:left="34"/>
        <w:jc w:val="center"/>
        <w:rPr>
          <w:rFonts w:ascii="Times New Roman" w:eastAsia="Times New Roman" w:hAnsi="Times New Roman"/>
          <w:sz w:val="24"/>
          <w:szCs w:val="24"/>
        </w:rPr>
      </w:pPr>
    </w:p>
    <w:sectPr w:rsidR="00CF5E13" w:rsidRPr="00EF62C7" w:rsidSect="002C3DF1">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19" w:rsidRDefault="003E6319">
      <w:pPr>
        <w:spacing w:after="0" w:line="240" w:lineRule="auto"/>
      </w:pPr>
      <w:r>
        <w:separator/>
      </w:r>
    </w:p>
  </w:endnote>
  <w:endnote w:type="continuationSeparator" w:id="1">
    <w:p w:rsidR="003E6319" w:rsidRDefault="003E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C4" w:rsidRDefault="00D256C4" w:rsidP="00566A4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256C4" w:rsidRDefault="00D256C4" w:rsidP="00566A4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C4" w:rsidRDefault="00D256C4" w:rsidP="00566A4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92ACD">
      <w:rPr>
        <w:rStyle w:val="ac"/>
        <w:noProof/>
      </w:rPr>
      <w:t>14</w:t>
    </w:r>
    <w:r>
      <w:rPr>
        <w:rStyle w:val="ac"/>
      </w:rPr>
      <w:fldChar w:fldCharType="end"/>
    </w:r>
  </w:p>
  <w:p w:rsidR="00D256C4" w:rsidRDefault="00D256C4" w:rsidP="00566A4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19" w:rsidRDefault="003E6319">
      <w:pPr>
        <w:spacing w:after="0" w:line="240" w:lineRule="auto"/>
      </w:pPr>
      <w:r>
        <w:separator/>
      </w:r>
    </w:p>
  </w:footnote>
  <w:footnote w:type="continuationSeparator" w:id="1">
    <w:p w:rsidR="003E6319" w:rsidRDefault="003E6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
    <w:nsid w:val="0A5923AE"/>
    <w:multiLevelType w:val="multilevel"/>
    <w:tmpl w:val="ED427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D27405D"/>
    <w:multiLevelType w:val="multilevel"/>
    <w:tmpl w:val="EE1C5E0A"/>
    <w:lvl w:ilvl="0">
      <w:start w:val="1"/>
      <w:numFmt w:val="decimal"/>
      <w:lvlText w:val="%1."/>
      <w:lvlJc w:val="left"/>
      <w:pPr>
        <w:tabs>
          <w:tab w:val="num" w:pos="540"/>
        </w:tabs>
        <w:ind w:left="540" w:hanging="540"/>
      </w:pPr>
      <w:rPr>
        <w:rFonts w:hint="default"/>
        <w:color w:val="auto"/>
      </w:rPr>
    </w:lvl>
    <w:lvl w:ilvl="1">
      <w:start w:val="2"/>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132D605F"/>
    <w:multiLevelType w:val="hybridMultilevel"/>
    <w:tmpl w:val="BDB2E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5B7EDB"/>
    <w:multiLevelType w:val="hybridMultilevel"/>
    <w:tmpl w:val="CEEA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24319"/>
    <w:multiLevelType w:val="hybridMultilevel"/>
    <w:tmpl w:val="5BFC6DFE"/>
    <w:lvl w:ilvl="0" w:tplc="749E71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61FD8"/>
    <w:multiLevelType w:val="hybridMultilevel"/>
    <w:tmpl w:val="5B3A596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45981BF5"/>
    <w:multiLevelType w:val="hybridMultilevel"/>
    <w:tmpl w:val="059EDDFC"/>
    <w:lvl w:ilvl="0" w:tplc="A46E900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9">
    <w:nsid w:val="45C71B4F"/>
    <w:multiLevelType w:val="hybridMultilevel"/>
    <w:tmpl w:val="B1F2254E"/>
    <w:lvl w:ilvl="0" w:tplc="394EC002">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7313AB7"/>
    <w:multiLevelType w:val="hybridMultilevel"/>
    <w:tmpl w:val="68224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7015B"/>
    <w:multiLevelType w:val="multilevel"/>
    <w:tmpl w:val="FFFCECA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6E11FB4"/>
    <w:multiLevelType w:val="hybridMultilevel"/>
    <w:tmpl w:val="E72E5904"/>
    <w:lvl w:ilvl="0" w:tplc="9EFE0AD6">
      <w:start w:val="1"/>
      <w:numFmt w:val="bullet"/>
      <w:lvlText w:val=""/>
      <w:lvlJc w:val="left"/>
      <w:pPr>
        <w:tabs>
          <w:tab w:val="num" w:pos="840"/>
        </w:tabs>
        <w:ind w:left="840" w:hanging="360"/>
      </w:pPr>
      <w:rPr>
        <w:rFonts w:ascii="Symbol" w:hAnsi="Symbol" w:hint="default"/>
        <w:b/>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6BD048DC"/>
    <w:multiLevelType w:val="hybridMultilevel"/>
    <w:tmpl w:val="1548B728"/>
    <w:lvl w:ilvl="0" w:tplc="9234726E">
      <w:start w:val="1"/>
      <w:numFmt w:val="decimal"/>
      <w:lvlText w:val="%1."/>
      <w:lvlJc w:val="left"/>
      <w:pPr>
        <w:ind w:left="4001" w:hanging="360"/>
      </w:pPr>
      <w:rPr>
        <w:rFonts w:eastAsia="Times New Roman" w:hint="default"/>
        <w:b/>
      </w:rPr>
    </w:lvl>
    <w:lvl w:ilvl="1" w:tplc="04190019" w:tentative="1">
      <w:start w:val="1"/>
      <w:numFmt w:val="lowerLetter"/>
      <w:lvlText w:val="%2."/>
      <w:lvlJc w:val="left"/>
      <w:pPr>
        <w:ind w:left="4721" w:hanging="360"/>
      </w:pPr>
    </w:lvl>
    <w:lvl w:ilvl="2" w:tplc="0419001B" w:tentative="1">
      <w:start w:val="1"/>
      <w:numFmt w:val="lowerRoman"/>
      <w:lvlText w:val="%3."/>
      <w:lvlJc w:val="right"/>
      <w:pPr>
        <w:ind w:left="5441" w:hanging="180"/>
      </w:pPr>
    </w:lvl>
    <w:lvl w:ilvl="3" w:tplc="0419000F" w:tentative="1">
      <w:start w:val="1"/>
      <w:numFmt w:val="decimal"/>
      <w:lvlText w:val="%4."/>
      <w:lvlJc w:val="left"/>
      <w:pPr>
        <w:ind w:left="6161" w:hanging="360"/>
      </w:pPr>
    </w:lvl>
    <w:lvl w:ilvl="4" w:tplc="04190019" w:tentative="1">
      <w:start w:val="1"/>
      <w:numFmt w:val="lowerLetter"/>
      <w:lvlText w:val="%5."/>
      <w:lvlJc w:val="left"/>
      <w:pPr>
        <w:ind w:left="6881" w:hanging="360"/>
      </w:pPr>
    </w:lvl>
    <w:lvl w:ilvl="5" w:tplc="0419001B" w:tentative="1">
      <w:start w:val="1"/>
      <w:numFmt w:val="lowerRoman"/>
      <w:lvlText w:val="%6."/>
      <w:lvlJc w:val="right"/>
      <w:pPr>
        <w:ind w:left="7601" w:hanging="180"/>
      </w:pPr>
    </w:lvl>
    <w:lvl w:ilvl="6" w:tplc="0419000F" w:tentative="1">
      <w:start w:val="1"/>
      <w:numFmt w:val="decimal"/>
      <w:lvlText w:val="%7."/>
      <w:lvlJc w:val="left"/>
      <w:pPr>
        <w:ind w:left="8321" w:hanging="360"/>
      </w:pPr>
    </w:lvl>
    <w:lvl w:ilvl="7" w:tplc="04190019" w:tentative="1">
      <w:start w:val="1"/>
      <w:numFmt w:val="lowerLetter"/>
      <w:lvlText w:val="%8."/>
      <w:lvlJc w:val="left"/>
      <w:pPr>
        <w:ind w:left="9041" w:hanging="360"/>
      </w:pPr>
    </w:lvl>
    <w:lvl w:ilvl="8" w:tplc="0419001B" w:tentative="1">
      <w:start w:val="1"/>
      <w:numFmt w:val="lowerRoman"/>
      <w:lvlText w:val="%9."/>
      <w:lvlJc w:val="right"/>
      <w:pPr>
        <w:ind w:left="9761" w:hanging="180"/>
      </w:pPr>
    </w:lvl>
  </w:abstractNum>
  <w:abstractNum w:abstractNumId="15">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10"/>
  </w:num>
  <w:num w:numId="6">
    <w:abstractNumId w:val="3"/>
  </w:num>
  <w:num w:numId="7">
    <w:abstractNumId w:val="8"/>
  </w:num>
  <w:num w:numId="8">
    <w:abstractNumId w:val="9"/>
  </w:num>
  <w:num w:numId="9">
    <w:abstractNumId w:val="4"/>
  </w:num>
  <w:num w:numId="10">
    <w:abstractNumId w:val="11"/>
  </w:num>
  <w:num w:numId="11">
    <w:abstractNumId w:val="5"/>
  </w:num>
  <w:num w:numId="12">
    <w:abstractNumId w:val="1"/>
  </w:num>
  <w:num w:numId="13">
    <w:abstractNumId w:val="12"/>
  </w:num>
  <w:num w:numId="14">
    <w:abstractNumId w:val="6"/>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F5E13"/>
    <w:rsid w:val="000143A4"/>
    <w:rsid w:val="00021C6D"/>
    <w:rsid w:val="00055187"/>
    <w:rsid w:val="000C2D16"/>
    <w:rsid w:val="000C417D"/>
    <w:rsid w:val="000F79AB"/>
    <w:rsid w:val="00120F60"/>
    <w:rsid w:val="001339BE"/>
    <w:rsid w:val="0015510B"/>
    <w:rsid w:val="0015568F"/>
    <w:rsid w:val="00192ACD"/>
    <w:rsid w:val="001A7078"/>
    <w:rsid w:val="001E4BDC"/>
    <w:rsid w:val="001F4C82"/>
    <w:rsid w:val="002607EC"/>
    <w:rsid w:val="002C3DF1"/>
    <w:rsid w:val="00306A33"/>
    <w:rsid w:val="003310EF"/>
    <w:rsid w:val="003E6319"/>
    <w:rsid w:val="003F79E3"/>
    <w:rsid w:val="00416A39"/>
    <w:rsid w:val="0044414D"/>
    <w:rsid w:val="004A2198"/>
    <w:rsid w:val="004A50C0"/>
    <w:rsid w:val="004B3AC8"/>
    <w:rsid w:val="00566A4E"/>
    <w:rsid w:val="00594739"/>
    <w:rsid w:val="005E2419"/>
    <w:rsid w:val="00620282"/>
    <w:rsid w:val="0064785D"/>
    <w:rsid w:val="006719F2"/>
    <w:rsid w:val="006A3FF2"/>
    <w:rsid w:val="006F6982"/>
    <w:rsid w:val="00701299"/>
    <w:rsid w:val="00740C5C"/>
    <w:rsid w:val="00780BFE"/>
    <w:rsid w:val="007D3D08"/>
    <w:rsid w:val="007E32DD"/>
    <w:rsid w:val="008145BB"/>
    <w:rsid w:val="00846B1A"/>
    <w:rsid w:val="008577F8"/>
    <w:rsid w:val="00863A11"/>
    <w:rsid w:val="00885DE2"/>
    <w:rsid w:val="008A7376"/>
    <w:rsid w:val="008F1EBB"/>
    <w:rsid w:val="00917387"/>
    <w:rsid w:val="00921BA6"/>
    <w:rsid w:val="009540C9"/>
    <w:rsid w:val="00996DC0"/>
    <w:rsid w:val="009F4A71"/>
    <w:rsid w:val="00A0765A"/>
    <w:rsid w:val="00A11C78"/>
    <w:rsid w:val="00AA7637"/>
    <w:rsid w:val="00AD111A"/>
    <w:rsid w:val="00AF5A2C"/>
    <w:rsid w:val="00B1400E"/>
    <w:rsid w:val="00B4003E"/>
    <w:rsid w:val="00B426C0"/>
    <w:rsid w:val="00B47614"/>
    <w:rsid w:val="00BE279A"/>
    <w:rsid w:val="00C8207D"/>
    <w:rsid w:val="00CF5E13"/>
    <w:rsid w:val="00D256C4"/>
    <w:rsid w:val="00D6191C"/>
    <w:rsid w:val="00D7108C"/>
    <w:rsid w:val="00D84974"/>
    <w:rsid w:val="00E24476"/>
    <w:rsid w:val="00E2519B"/>
    <w:rsid w:val="00EB5DFF"/>
    <w:rsid w:val="00EC376D"/>
    <w:rsid w:val="00ED4E9C"/>
    <w:rsid w:val="00EF62C7"/>
    <w:rsid w:val="00F11BBB"/>
    <w:rsid w:val="00F4076F"/>
    <w:rsid w:val="00F62918"/>
    <w:rsid w:val="00F97780"/>
    <w:rsid w:val="00FE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13"/>
    <w:pPr>
      <w:spacing w:after="200" w:line="276" w:lineRule="auto"/>
    </w:pPr>
    <w:rPr>
      <w:rFonts w:ascii="Calibri" w:eastAsia="Calibri" w:hAnsi="Calibri"/>
      <w:sz w:val="22"/>
      <w:szCs w:val="22"/>
    </w:rPr>
  </w:style>
  <w:style w:type="paragraph" w:styleId="2">
    <w:name w:val="heading 2"/>
    <w:basedOn w:val="a"/>
    <w:next w:val="a"/>
    <w:link w:val="20"/>
    <w:qFormat/>
    <w:rsid w:val="00846B1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Indent 2"/>
    <w:aliases w:val=" Знак8"/>
    <w:basedOn w:val="a"/>
    <w:link w:val="22"/>
    <w:unhideWhenUsed/>
    <w:rsid w:val="00B1400E"/>
    <w:pPr>
      <w:spacing w:after="120" w:line="480" w:lineRule="auto"/>
      <w:ind w:left="283"/>
    </w:pPr>
    <w:rPr>
      <w:lang w:eastAsia="en-US"/>
    </w:rPr>
  </w:style>
  <w:style w:type="character" w:customStyle="1" w:styleId="22">
    <w:name w:val="Основной текст с отступом 2 Знак"/>
    <w:aliases w:val=" Знак8 Знак"/>
    <w:link w:val="21"/>
    <w:rsid w:val="00B1400E"/>
    <w:rPr>
      <w:rFonts w:ascii="Calibri" w:eastAsia="Calibri" w:hAnsi="Calibri"/>
      <w:sz w:val="22"/>
      <w:szCs w:val="22"/>
      <w:lang w:val="ru-RU" w:eastAsia="en-US" w:bidi="ar-SA"/>
    </w:rPr>
  </w:style>
  <w:style w:type="character" w:customStyle="1" w:styleId="submenu-table">
    <w:name w:val="submenu-table"/>
    <w:basedOn w:val="a0"/>
    <w:rsid w:val="00B1400E"/>
  </w:style>
  <w:style w:type="paragraph" w:styleId="a3">
    <w:name w:val="Body Text Indent"/>
    <w:basedOn w:val="a"/>
    <w:link w:val="a4"/>
    <w:unhideWhenUsed/>
    <w:rsid w:val="00B1400E"/>
    <w:pPr>
      <w:spacing w:after="120" w:line="240" w:lineRule="auto"/>
      <w:ind w:left="283"/>
    </w:pPr>
    <w:rPr>
      <w:lang w:eastAsia="en-US"/>
    </w:rPr>
  </w:style>
  <w:style w:type="character" w:customStyle="1" w:styleId="a4">
    <w:name w:val="Основной текст с отступом Знак"/>
    <w:link w:val="a3"/>
    <w:rsid w:val="00B1400E"/>
    <w:rPr>
      <w:rFonts w:ascii="Calibri" w:eastAsia="Calibri" w:hAnsi="Calibri"/>
      <w:sz w:val="22"/>
      <w:szCs w:val="22"/>
      <w:lang w:val="ru-RU" w:eastAsia="en-US" w:bidi="ar-SA"/>
    </w:rPr>
  </w:style>
  <w:style w:type="paragraph" w:styleId="a5">
    <w:name w:val="Plain Text"/>
    <w:basedOn w:val="a"/>
    <w:link w:val="a6"/>
    <w:rsid w:val="00B1400E"/>
    <w:pPr>
      <w:spacing w:after="0" w:line="240" w:lineRule="auto"/>
    </w:pPr>
    <w:rPr>
      <w:rFonts w:ascii="Courier New" w:eastAsia="Times New Roman" w:hAnsi="Courier New"/>
      <w:sz w:val="20"/>
      <w:szCs w:val="20"/>
    </w:rPr>
  </w:style>
  <w:style w:type="character" w:customStyle="1" w:styleId="a6">
    <w:name w:val="Текст Знак"/>
    <w:link w:val="a5"/>
    <w:rsid w:val="00B1400E"/>
    <w:rPr>
      <w:rFonts w:ascii="Courier New" w:hAnsi="Courier New"/>
      <w:lang w:val="ru-RU" w:eastAsia="ru-RU" w:bidi="ar-SA"/>
    </w:rPr>
  </w:style>
  <w:style w:type="paragraph" w:customStyle="1" w:styleId="1">
    <w:name w:val="Стиль1"/>
    <w:rsid w:val="00B1400E"/>
    <w:pPr>
      <w:spacing w:line="360" w:lineRule="auto"/>
      <w:ind w:firstLine="720"/>
      <w:jc w:val="both"/>
    </w:pPr>
    <w:rPr>
      <w:sz w:val="24"/>
    </w:rPr>
  </w:style>
  <w:style w:type="table" w:styleId="a7">
    <w:name w:val="Table Grid"/>
    <w:basedOn w:val="a1"/>
    <w:rsid w:val="00E244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 Знак10"/>
    <w:basedOn w:val="a"/>
    <w:link w:val="a9"/>
    <w:rsid w:val="00EF62C7"/>
    <w:pPr>
      <w:spacing w:after="120" w:line="240" w:lineRule="auto"/>
    </w:pPr>
    <w:rPr>
      <w:rFonts w:ascii="Times New Roman" w:eastAsia="Times New Roman" w:hAnsi="Times New Roman"/>
      <w:sz w:val="28"/>
      <w:szCs w:val="28"/>
    </w:rPr>
  </w:style>
  <w:style w:type="character" w:customStyle="1" w:styleId="a9">
    <w:name w:val="Основной текст Знак"/>
    <w:aliases w:val=" Знак10 Знак"/>
    <w:link w:val="a8"/>
    <w:rsid w:val="00EF62C7"/>
    <w:rPr>
      <w:sz w:val="28"/>
      <w:szCs w:val="28"/>
      <w:lang w:val="ru-RU" w:eastAsia="ru-RU" w:bidi="ar-SA"/>
    </w:rPr>
  </w:style>
  <w:style w:type="paragraph" w:styleId="HTML">
    <w:name w:val="HTML Preformatted"/>
    <w:aliases w:val=" Знак"/>
    <w:basedOn w:val="a"/>
    <w:link w:val="HTML0"/>
    <w:unhideWhenUsed/>
    <w:rsid w:val="0081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aliases w:val=" Знак Знак"/>
    <w:link w:val="HTML"/>
    <w:rsid w:val="008145BB"/>
    <w:rPr>
      <w:rFonts w:ascii="Courier New" w:hAnsi="Courier New" w:cs="Courier New"/>
      <w:sz w:val="22"/>
      <w:szCs w:val="22"/>
      <w:lang w:val="ru-RU" w:eastAsia="ru-RU" w:bidi="ar-SA"/>
    </w:rPr>
  </w:style>
  <w:style w:type="character" w:customStyle="1" w:styleId="20">
    <w:name w:val="Заголовок 2 Знак"/>
    <w:link w:val="2"/>
    <w:rsid w:val="00846B1A"/>
    <w:rPr>
      <w:rFonts w:ascii="Arial" w:hAnsi="Arial" w:cs="Arial"/>
      <w:b/>
      <w:bCs/>
      <w:i/>
      <w:iCs/>
      <w:sz w:val="28"/>
      <w:szCs w:val="28"/>
      <w:lang w:val="ru-RU" w:eastAsia="ru-RU" w:bidi="ar-SA"/>
    </w:rPr>
  </w:style>
  <w:style w:type="paragraph" w:customStyle="1" w:styleId="ListParagraph">
    <w:name w:val="List Paragraph"/>
    <w:basedOn w:val="a"/>
    <w:rsid w:val="006719F2"/>
    <w:pPr>
      <w:ind w:left="720"/>
    </w:pPr>
    <w:rPr>
      <w:rFonts w:eastAsia="Times New Roman"/>
      <w:lang w:eastAsia="en-US"/>
    </w:rPr>
  </w:style>
  <w:style w:type="character" w:styleId="aa">
    <w:name w:val="Hyperlink"/>
    <w:rsid w:val="006719F2"/>
    <w:rPr>
      <w:rFonts w:cs="Times New Roman"/>
      <w:color w:val="0000FF"/>
      <w:u w:val="single"/>
    </w:rPr>
  </w:style>
  <w:style w:type="paragraph" w:styleId="ab">
    <w:name w:val="footer"/>
    <w:basedOn w:val="a"/>
    <w:rsid w:val="00566A4E"/>
    <w:pPr>
      <w:tabs>
        <w:tab w:val="center" w:pos="4677"/>
        <w:tab w:val="right" w:pos="9355"/>
      </w:tabs>
    </w:pPr>
  </w:style>
  <w:style w:type="character" w:styleId="ac">
    <w:name w:val="page number"/>
    <w:basedOn w:val="a0"/>
    <w:rsid w:val="00566A4E"/>
  </w:style>
  <w:style w:type="paragraph" w:customStyle="1" w:styleId="NoSpacing">
    <w:name w:val="No Spacing"/>
    <w:rsid w:val="00C8207D"/>
    <w:rPr>
      <w:rFonts w:ascii="Calibri" w:hAnsi="Calibri"/>
      <w:sz w:val="22"/>
      <w:szCs w:val="22"/>
      <w:lang w:eastAsia="en-US"/>
    </w:rPr>
  </w:style>
  <w:style w:type="paragraph" w:styleId="ad">
    <w:name w:val="Normal (Web)"/>
    <w:basedOn w:val="a"/>
    <w:rsid w:val="0070129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01299"/>
  </w:style>
  <w:style w:type="character" w:styleId="ae">
    <w:name w:val="Strong"/>
    <w:qFormat/>
    <w:rsid w:val="0070129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Пояснительная записка </vt:lpstr>
    </vt:vector>
  </TitlesOfParts>
  <Company>diakov.net</Company>
  <LinksUpToDate>false</LinksUpToDate>
  <CharactersWithSpaces>65913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Я</dc:creator>
  <cp:lastModifiedBy>Работник</cp:lastModifiedBy>
  <cp:revision>3</cp:revision>
  <dcterms:created xsi:type="dcterms:W3CDTF">2019-09-06T11:25:00Z</dcterms:created>
  <dcterms:modified xsi:type="dcterms:W3CDTF">2019-09-06T11:25:00Z</dcterms:modified>
</cp:coreProperties>
</file>