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E67" w:rsidRDefault="00EA4E67" w:rsidP="00EA4E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7FED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</w:t>
      </w:r>
    </w:p>
    <w:p w:rsidR="00EA4E67" w:rsidRPr="0046122E" w:rsidRDefault="00EA4E67" w:rsidP="00EA4E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7FED">
        <w:rPr>
          <w:rFonts w:ascii="Times New Roman" w:eastAsia="Times New Roman" w:hAnsi="Times New Roman" w:cs="Times New Roman"/>
          <w:sz w:val="28"/>
          <w:szCs w:val="28"/>
        </w:rPr>
        <w:t>«Средняя общеобразовательная школа № 44»</w:t>
      </w:r>
    </w:p>
    <w:p w:rsidR="005E73D4" w:rsidRDefault="005E73D4" w:rsidP="005E73D4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</w:p>
    <w:p w:rsidR="00A31498" w:rsidRDefault="00A31498" w:rsidP="00A3149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</w:p>
    <w:p w:rsidR="00A31498" w:rsidRDefault="00A31498" w:rsidP="00A3149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</w:p>
    <w:p w:rsidR="00A31498" w:rsidRDefault="00A31498" w:rsidP="00A3149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</w:p>
    <w:p w:rsidR="00A31498" w:rsidRDefault="00A31498" w:rsidP="00A3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A31498" w:rsidRPr="0005590B" w:rsidRDefault="00A31498" w:rsidP="00A31498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5590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Физика</w:t>
      </w:r>
    </w:p>
    <w:p w:rsidR="00A31498" w:rsidRDefault="00A31498" w:rsidP="00A3149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A31498" w:rsidRDefault="00A31498" w:rsidP="00A3149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A31498" w:rsidRDefault="00A31498" w:rsidP="00A3149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A31498" w:rsidRDefault="00A31498" w:rsidP="00A3149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102D47" w:rsidRDefault="00102D47" w:rsidP="00A3149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A31498" w:rsidRPr="000A4AFA" w:rsidRDefault="00A31498" w:rsidP="00C70A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A4AFA">
        <w:rPr>
          <w:rFonts w:ascii="Times New Roman" w:hAnsi="Times New Roman" w:cs="Times New Roman"/>
          <w:b/>
          <w:sz w:val="36"/>
          <w:szCs w:val="36"/>
        </w:rPr>
        <w:t xml:space="preserve">Исследование </w:t>
      </w:r>
      <w:r w:rsidR="00C70A9B" w:rsidRPr="000A4AFA">
        <w:rPr>
          <w:rFonts w:ascii="Times New Roman" w:hAnsi="Times New Roman" w:cs="Times New Roman"/>
          <w:b/>
          <w:sz w:val="36"/>
          <w:szCs w:val="36"/>
        </w:rPr>
        <w:t xml:space="preserve">физико-химических характеристик </w:t>
      </w:r>
      <w:r w:rsidRPr="000A4AFA">
        <w:rPr>
          <w:rFonts w:ascii="Times New Roman" w:hAnsi="Times New Roman" w:cs="Times New Roman"/>
          <w:b/>
          <w:sz w:val="36"/>
          <w:szCs w:val="36"/>
        </w:rPr>
        <w:t>авт</w:t>
      </w:r>
      <w:r w:rsidR="00C70A9B" w:rsidRPr="000A4AFA">
        <w:rPr>
          <w:rFonts w:ascii="Times New Roman" w:hAnsi="Times New Roman" w:cs="Times New Roman"/>
          <w:b/>
          <w:sz w:val="36"/>
          <w:szCs w:val="36"/>
        </w:rPr>
        <w:t>омобильных бензинов и их влияния</w:t>
      </w:r>
      <w:r w:rsidRPr="000A4AFA">
        <w:rPr>
          <w:rFonts w:ascii="Times New Roman" w:hAnsi="Times New Roman" w:cs="Times New Roman"/>
          <w:b/>
          <w:sz w:val="36"/>
          <w:szCs w:val="36"/>
        </w:rPr>
        <w:t xml:space="preserve"> на работу автомобильных двигателей</w:t>
      </w:r>
    </w:p>
    <w:p w:rsidR="00A31498" w:rsidRDefault="00A31498" w:rsidP="00A314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1498" w:rsidRDefault="00A31498" w:rsidP="00A314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1498" w:rsidRDefault="00A31498" w:rsidP="00A314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1498" w:rsidRDefault="00A31498" w:rsidP="00A314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1498" w:rsidRPr="00102D47" w:rsidRDefault="00A31498" w:rsidP="00102D4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</w:rPr>
      </w:pPr>
      <w:r w:rsidRPr="00AB334A">
        <w:rPr>
          <w:rFonts w:ascii="Times New Roman" w:eastAsia="Times New Roman" w:hAnsi="Times New Roman" w:cs="Times New Roman"/>
          <w:b/>
          <w:i/>
          <w:sz w:val="28"/>
        </w:rPr>
        <w:t>Выполнил</w:t>
      </w:r>
      <w:r>
        <w:rPr>
          <w:rFonts w:ascii="Times New Roman" w:eastAsia="Times New Roman" w:hAnsi="Times New Roman" w:cs="Times New Roman"/>
          <w:b/>
          <w:i/>
          <w:sz w:val="28"/>
        </w:rPr>
        <w:t>а</w:t>
      </w:r>
      <w:r w:rsidRPr="00AB334A">
        <w:rPr>
          <w:rFonts w:ascii="Times New Roman" w:eastAsia="Times New Roman" w:hAnsi="Times New Roman" w:cs="Times New Roman"/>
          <w:b/>
          <w:i/>
          <w:sz w:val="28"/>
        </w:rPr>
        <w:t>:</w:t>
      </w:r>
      <w:r w:rsidR="00102D47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="00102D47" w:rsidRPr="00102D47">
        <w:rPr>
          <w:rFonts w:ascii="Times New Roman" w:eastAsia="Times New Roman" w:hAnsi="Times New Roman" w:cs="Times New Roman"/>
          <w:sz w:val="28"/>
        </w:rPr>
        <w:t>Меновщикова Юлия</w:t>
      </w:r>
      <w:r w:rsidRPr="00102D47">
        <w:rPr>
          <w:rFonts w:ascii="Times New Roman" w:eastAsia="Times New Roman" w:hAnsi="Times New Roman" w:cs="Times New Roman"/>
          <w:sz w:val="28"/>
        </w:rPr>
        <w:t>,</w:t>
      </w:r>
    </w:p>
    <w:p w:rsidR="00A31498" w:rsidRPr="00AB334A" w:rsidRDefault="00102D47" w:rsidP="00A314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ученица</w:t>
      </w:r>
      <w:r w:rsidR="00A31498" w:rsidRPr="00AB334A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10</w:t>
      </w:r>
      <w:r w:rsidR="00A31498" w:rsidRPr="00AB334A">
        <w:rPr>
          <w:rFonts w:ascii="Times New Roman" w:eastAsia="Times New Roman" w:hAnsi="Times New Roman" w:cs="Times New Roman"/>
          <w:sz w:val="28"/>
        </w:rPr>
        <w:t xml:space="preserve"> класса </w:t>
      </w:r>
    </w:p>
    <w:p w:rsidR="00A31498" w:rsidRPr="00AB334A" w:rsidRDefault="00A31498" w:rsidP="00102D4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AB334A">
        <w:rPr>
          <w:rFonts w:ascii="Times New Roman" w:eastAsia="Times New Roman" w:hAnsi="Times New Roman" w:cs="Times New Roman"/>
          <w:sz w:val="28"/>
        </w:rPr>
        <w:t>МАОУ «</w:t>
      </w:r>
      <w:r w:rsidR="00102D47">
        <w:rPr>
          <w:rFonts w:ascii="Times New Roman" w:eastAsia="Times New Roman" w:hAnsi="Times New Roman" w:cs="Times New Roman"/>
          <w:sz w:val="28"/>
        </w:rPr>
        <w:t>СОШ</w:t>
      </w:r>
      <w:r w:rsidRPr="00AB334A">
        <w:rPr>
          <w:rFonts w:ascii="Times New Roman" w:eastAsia="Times New Roman" w:hAnsi="Times New Roman" w:cs="Times New Roman"/>
          <w:sz w:val="28"/>
        </w:rPr>
        <w:t xml:space="preserve"> № 44»</w:t>
      </w:r>
    </w:p>
    <w:p w:rsidR="00A31498" w:rsidRDefault="00A31498" w:rsidP="00A3149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</w:rPr>
      </w:pPr>
    </w:p>
    <w:p w:rsidR="00A31498" w:rsidRPr="00AB334A" w:rsidRDefault="00A31498" w:rsidP="00A3149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</w:rPr>
      </w:pPr>
      <w:r w:rsidRPr="00AB334A">
        <w:rPr>
          <w:rFonts w:ascii="Times New Roman" w:eastAsia="Times New Roman" w:hAnsi="Times New Roman" w:cs="Times New Roman"/>
          <w:b/>
          <w:i/>
          <w:sz w:val="28"/>
        </w:rPr>
        <w:t xml:space="preserve">Руководитель: </w:t>
      </w:r>
    </w:p>
    <w:p w:rsidR="00A31498" w:rsidRPr="00102D47" w:rsidRDefault="00A31498" w:rsidP="00A314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02D47">
        <w:rPr>
          <w:rFonts w:ascii="Times New Roman" w:eastAsia="Times New Roman" w:hAnsi="Times New Roman" w:cs="Times New Roman"/>
          <w:sz w:val="28"/>
        </w:rPr>
        <w:t>Лукиных Галина Имполитовна,</w:t>
      </w:r>
    </w:p>
    <w:p w:rsidR="00A31498" w:rsidRDefault="00A31498" w:rsidP="00A314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AB334A">
        <w:rPr>
          <w:rFonts w:ascii="Times New Roman" w:eastAsia="Times New Roman" w:hAnsi="Times New Roman" w:cs="Times New Roman"/>
          <w:sz w:val="28"/>
        </w:rPr>
        <w:t xml:space="preserve">учитель </w:t>
      </w:r>
      <w:r>
        <w:rPr>
          <w:rFonts w:ascii="Times New Roman" w:eastAsia="Times New Roman" w:hAnsi="Times New Roman" w:cs="Times New Roman"/>
          <w:sz w:val="28"/>
        </w:rPr>
        <w:t>физики</w:t>
      </w:r>
      <w:r w:rsidRPr="00AB334A">
        <w:rPr>
          <w:rFonts w:ascii="Times New Roman" w:eastAsia="Times New Roman" w:hAnsi="Times New Roman" w:cs="Times New Roman"/>
          <w:sz w:val="28"/>
        </w:rPr>
        <w:t xml:space="preserve"> </w:t>
      </w:r>
    </w:p>
    <w:p w:rsidR="00A31498" w:rsidRDefault="00A31498" w:rsidP="00102D4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AB334A">
        <w:rPr>
          <w:rFonts w:ascii="Times New Roman" w:eastAsia="Times New Roman" w:hAnsi="Times New Roman" w:cs="Times New Roman"/>
          <w:sz w:val="28"/>
        </w:rPr>
        <w:t>МАОУ «</w:t>
      </w:r>
      <w:r w:rsidR="00102D47">
        <w:rPr>
          <w:rFonts w:ascii="Times New Roman" w:eastAsia="Times New Roman" w:hAnsi="Times New Roman" w:cs="Times New Roman"/>
          <w:sz w:val="28"/>
        </w:rPr>
        <w:t>СОШ</w:t>
      </w:r>
      <w:r w:rsidRPr="00AB334A">
        <w:rPr>
          <w:rFonts w:ascii="Times New Roman" w:eastAsia="Times New Roman" w:hAnsi="Times New Roman" w:cs="Times New Roman"/>
          <w:sz w:val="28"/>
        </w:rPr>
        <w:t xml:space="preserve"> № 44»</w:t>
      </w:r>
    </w:p>
    <w:p w:rsidR="00102D47" w:rsidRDefault="00102D47" w:rsidP="005E73D4">
      <w:pPr>
        <w:rPr>
          <w:rFonts w:ascii="Times New Roman" w:hAnsi="Times New Roman" w:cs="Times New Roman"/>
          <w:sz w:val="28"/>
          <w:szCs w:val="28"/>
        </w:rPr>
      </w:pPr>
    </w:p>
    <w:p w:rsidR="00B93EE4" w:rsidRDefault="00B93EE4" w:rsidP="00B93EE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B93EE4" w:rsidRDefault="00B93EE4" w:rsidP="00B93EE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A4E67" w:rsidRDefault="00EA4E67" w:rsidP="00B93EE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A4E67" w:rsidRDefault="00EA4E67" w:rsidP="00B93EE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E73D4" w:rsidRDefault="005E73D4" w:rsidP="00B93EE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A31498">
        <w:rPr>
          <w:rFonts w:ascii="Times New Roman" w:hAnsi="Times New Roman" w:cs="Times New Roman"/>
          <w:sz w:val="28"/>
          <w:szCs w:val="28"/>
        </w:rPr>
        <w:t xml:space="preserve">Пермь, </w:t>
      </w:r>
    </w:p>
    <w:p w:rsidR="00A31498" w:rsidRDefault="00A31498" w:rsidP="00B93EE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102D47" w:rsidRPr="00B20405" w:rsidRDefault="00102D47" w:rsidP="00CF7033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102D47" w:rsidRDefault="00102D47" w:rsidP="00102D47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</w:t>
      </w:r>
    </w:p>
    <w:p w:rsidR="00102D47" w:rsidRPr="00AF0BFF" w:rsidRDefault="00102D47" w:rsidP="00102D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ВВЕДЕНИЕ……………………………………………………………………... </w:t>
      </w:r>
      <w:r w:rsidR="009B3819">
        <w:rPr>
          <w:rFonts w:ascii="Times New Roman" w:hAnsi="Times New Roman" w:cs="Times New Roman"/>
          <w:sz w:val="28"/>
          <w:szCs w:val="28"/>
        </w:rPr>
        <w:t>4</w:t>
      </w:r>
    </w:p>
    <w:p w:rsidR="00102D47" w:rsidRPr="00AF0BFF" w:rsidRDefault="00102D47" w:rsidP="00102D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ИССЛЕДОВАТЕЛЬСКАЯ ЧАСТЬ…………………………………………..</w:t>
      </w:r>
      <w:r w:rsidRPr="00AF0BFF">
        <w:rPr>
          <w:rFonts w:ascii="Times New Roman" w:hAnsi="Times New Roman" w:cs="Times New Roman"/>
          <w:sz w:val="28"/>
          <w:szCs w:val="28"/>
        </w:rPr>
        <w:t xml:space="preserve">  </w:t>
      </w:r>
      <w:r w:rsidR="009B3819">
        <w:rPr>
          <w:rFonts w:ascii="Times New Roman" w:hAnsi="Times New Roman" w:cs="Times New Roman"/>
          <w:sz w:val="28"/>
          <w:szCs w:val="28"/>
        </w:rPr>
        <w:t>8</w:t>
      </w:r>
      <w:r w:rsidRPr="00AF0BF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02D47" w:rsidRDefault="00CF7033" w:rsidP="00102D47">
      <w:pPr>
        <w:pStyle w:val="a7"/>
        <w:numPr>
          <w:ilvl w:val="1"/>
          <w:numId w:val="5"/>
        </w:num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Изучение литературы</w:t>
      </w:r>
      <w:r w:rsidR="00102D47" w:rsidRPr="00A34C7D">
        <w:rPr>
          <w:rFonts w:ascii="Times New Roman" w:hAnsi="Times New Roman" w:cs="Times New Roman"/>
          <w:sz w:val="28"/>
          <w:szCs w:val="28"/>
        </w:rPr>
        <w:t>…………………………………………………...</w:t>
      </w:r>
      <w:r w:rsidR="00102D47">
        <w:rPr>
          <w:rFonts w:ascii="Times New Roman" w:hAnsi="Times New Roman" w:cs="Times New Roman"/>
          <w:sz w:val="28"/>
          <w:szCs w:val="28"/>
        </w:rPr>
        <w:t xml:space="preserve">...... </w:t>
      </w:r>
      <w:r w:rsidR="009B3819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102D47" w:rsidRPr="00A34C7D" w:rsidRDefault="00CF7033" w:rsidP="00102D47">
      <w:pPr>
        <w:pStyle w:val="a7"/>
        <w:numPr>
          <w:ilvl w:val="2"/>
          <w:numId w:val="5"/>
        </w:num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Промышленное получение бензина</w:t>
      </w:r>
      <w:r w:rsidR="00102D47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9B3819">
        <w:rPr>
          <w:rFonts w:ascii="Times New Roman" w:hAnsi="Times New Roman" w:cs="Times New Roman"/>
          <w:sz w:val="28"/>
          <w:szCs w:val="28"/>
        </w:rPr>
        <w:t>….</w:t>
      </w:r>
      <w:r w:rsidR="006174CE">
        <w:rPr>
          <w:rFonts w:ascii="Times New Roman" w:hAnsi="Times New Roman" w:cs="Times New Roman"/>
          <w:sz w:val="28"/>
          <w:szCs w:val="28"/>
        </w:rPr>
        <w:t xml:space="preserve">.  </w:t>
      </w:r>
      <w:r w:rsidR="009B3819">
        <w:rPr>
          <w:rFonts w:ascii="Times New Roman" w:hAnsi="Times New Roman" w:cs="Times New Roman"/>
          <w:sz w:val="28"/>
          <w:szCs w:val="28"/>
        </w:rPr>
        <w:t>8</w:t>
      </w:r>
    </w:p>
    <w:p w:rsidR="00102D47" w:rsidRDefault="00CF7033" w:rsidP="00102D47">
      <w:pPr>
        <w:pStyle w:val="a7"/>
        <w:numPr>
          <w:ilvl w:val="2"/>
          <w:numId w:val="5"/>
        </w:num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Химический состав бензина</w:t>
      </w:r>
      <w:r w:rsidR="00AD6CF4">
        <w:rPr>
          <w:rFonts w:ascii="Times New Roman" w:hAnsi="Times New Roman" w:cs="Times New Roman"/>
          <w:sz w:val="28"/>
          <w:szCs w:val="28"/>
        </w:rPr>
        <w:t>, маркировка</w:t>
      </w:r>
      <w:r w:rsidR="00102D47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9B3819">
        <w:rPr>
          <w:rFonts w:ascii="Times New Roman" w:hAnsi="Times New Roman" w:cs="Times New Roman"/>
          <w:sz w:val="28"/>
          <w:szCs w:val="28"/>
        </w:rPr>
        <w:t>…</w:t>
      </w:r>
      <w:r w:rsidR="006174CE">
        <w:rPr>
          <w:rFonts w:ascii="Times New Roman" w:hAnsi="Times New Roman" w:cs="Times New Roman"/>
          <w:sz w:val="28"/>
          <w:szCs w:val="28"/>
        </w:rPr>
        <w:t xml:space="preserve">. </w:t>
      </w:r>
      <w:r w:rsidR="009B3819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102D47" w:rsidRDefault="00CF7033" w:rsidP="00102D47">
      <w:pPr>
        <w:pStyle w:val="a7"/>
        <w:numPr>
          <w:ilvl w:val="2"/>
          <w:numId w:val="5"/>
        </w:num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Октановое число</w:t>
      </w:r>
      <w:r w:rsidR="00102D47">
        <w:rPr>
          <w:rFonts w:ascii="Times New Roman" w:hAnsi="Times New Roman" w:cs="Times New Roman"/>
          <w:sz w:val="28"/>
          <w:szCs w:val="28"/>
        </w:rPr>
        <w:t>…………………………</w:t>
      </w:r>
      <w:r w:rsidR="009B3819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6174CE">
        <w:rPr>
          <w:rFonts w:ascii="Times New Roman" w:hAnsi="Times New Roman" w:cs="Times New Roman"/>
          <w:sz w:val="28"/>
          <w:szCs w:val="28"/>
        </w:rPr>
        <w:t xml:space="preserve">..  </w:t>
      </w:r>
      <w:r w:rsidR="009B3819">
        <w:rPr>
          <w:rFonts w:ascii="Times New Roman" w:hAnsi="Times New Roman" w:cs="Times New Roman"/>
          <w:sz w:val="28"/>
          <w:szCs w:val="28"/>
        </w:rPr>
        <w:t>8</w:t>
      </w:r>
    </w:p>
    <w:p w:rsidR="00102D47" w:rsidRDefault="00CF7033" w:rsidP="00102D47">
      <w:pPr>
        <w:pStyle w:val="a7"/>
        <w:numPr>
          <w:ilvl w:val="2"/>
          <w:numId w:val="5"/>
        </w:num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повышения октанового числа</w:t>
      </w:r>
      <w:r w:rsidR="00102D47">
        <w:rPr>
          <w:rFonts w:ascii="Times New Roman" w:hAnsi="Times New Roman" w:cs="Times New Roman"/>
          <w:sz w:val="28"/>
          <w:szCs w:val="28"/>
        </w:rPr>
        <w:t>………………………………….</w:t>
      </w:r>
      <w:r w:rsidR="00AF7792"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CF7033" w:rsidRDefault="00CF7033" w:rsidP="00102D47">
      <w:pPr>
        <w:pStyle w:val="a7"/>
        <w:numPr>
          <w:ilvl w:val="2"/>
          <w:numId w:val="5"/>
        </w:num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Характеристики бензина, определяющие его класс………………</w:t>
      </w:r>
      <w:r w:rsidR="00AF7792">
        <w:rPr>
          <w:rFonts w:ascii="Times New Roman" w:hAnsi="Times New Roman" w:cs="Times New Roman"/>
          <w:sz w:val="28"/>
          <w:szCs w:val="28"/>
        </w:rPr>
        <w:t>…</w:t>
      </w:r>
      <w:r w:rsidR="006174CE">
        <w:rPr>
          <w:rFonts w:ascii="Times New Roman" w:hAnsi="Times New Roman" w:cs="Times New Roman"/>
          <w:sz w:val="28"/>
          <w:szCs w:val="28"/>
        </w:rPr>
        <w:t>...</w:t>
      </w:r>
      <w:r w:rsidR="00AF7792"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102D47" w:rsidRDefault="00CF7033" w:rsidP="00102D47">
      <w:pPr>
        <w:pStyle w:val="a7"/>
        <w:numPr>
          <w:ilvl w:val="1"/>
          <w:numId w:val="5"/>
        </w:num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и синтез изученной литературы</w:t>
      </w:r>
      <w:r w:rsidR="00102D47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4E551E">
        <w:rPr>
          <w:rFonts w:ascii="Times New Roman" w:hAnsi="Times New Roman" w:cs="Times New Roman"/>
          <w:sz w:val="28"/>
          <w:szCs w:val="28"/>
        </w:rPr>
        <w:t>.</w:t>
      </w:r>
      <w:r w:rsidR="006174CE">
        <w:rPr>
          <w:rFonts w:ascii="Times New Roman" w:hAnsi="Times New Roman" w:cs="Times New Roman"/>
          <w:sz w:val="28"/>
          <w:szCs w:val="28"/>
        </w:rPr>
        <w:t>.</w:t>
      </w:r>
      <w:r w:rsidR="004E551E"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102D47" w:rsidRPr="006759B6" w:rsidRDefault="00102D47" w:rsidP="00102D47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59B6">
        <w:rPr>
          <w:rFonts w:ascii="Times New Roman" w:hAnsi="Times New Roman" w:cs="Times New Roman"/>
          <w:sz w:val="28"/>
          <w:szCs w:val="28"/>
        </w:rPr>
        <w:t>ПРАКТИЧ</w:t>
      </w:r>
      <w:r w:rsidR="004E551E">
        <w:rPr>
          <w:rFonts w:ascii="Times New Roman" w:hAnsi="Times New Roman" w:cs="Times New Roman"/>
          <w:sz w:val="28"/>
          <w:szCs w:val="28"/>
        </w:rPr>
        <w:t>ЕСКАЯ ЧАСТЬ………………………………………………… 18</w:t>
      </w:r>
    </w:p>
    <w:p w:rsidR="00CF7033" w:rsidRPr="0029032C" w:rsidRDefault="00102D47" w:rsidP="0029032C">
      <w:pPr>
        <w:pStyle w:val="a7"/>
        <w:numPr>
          <w:ilvl w:val="1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5CE0" w:rsidRPr="0029032C">
        <w:rPr>
          <w:rFonts w:ascii="Times New Roman" w:hAnsi="Times New Roman" w:cs="Times New Roman"/>
          <w:sz w:val="28"/>
          <w:szCs w:val="28"/>
        </w:rPr>
        <w:t>Опрос</w:t>
      </w:r>
      <w:r w:rsidR="00CF7033" w:rsidRPr="0029032C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4E551E">
        <w:rPr>
          <w:rFonts w:ascii="Times New Roman" w:hAnsi="Times New Roman" w:cs="Times New Roman"/>
          <w:sz w:val="28"/>
          <w:szCs w:val="28"/>
        </w:rPr>
        <w:t>………. 18</w:t>
      </w:r>
    </w:p>
    <w:p w:rsidR="00CF7033" w:rsidRPr="006500CA" w:rsidRDefault="00CF7033" w:rsidP="006500CA">
      <w:pPr>
        <w:pStyle w:val="a7"/>
        <w:numPr>
          <w:ilvl w:val="1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5CE0">
        <w:rPr>
          <w:rFonts w:ascii="Times New Roman" w:hAnsi="Times New Roman" w:cs="Times New Roman"/>
          <w:sz w:val="28"/>
          <w:szCs w:val="28"/>
        </w:rPr>
        <w:t>Беседа</w:t>
      </w:r>
      <w:r w:rsidR="004E551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 19</w:t>
      </w:r>
    </w:p>
    <w:p w:rsidR="0029032C" w:rsidRDefault="00CF7033" w:rsidP="00102D47">
      <w:pPr>
        <w:pStyle w:val="a7"/>
        <w:numPr>
          <w:ilvl w:val="1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032C" w:rsidRPr="007A1EA2">
        <w:rPr>
          <w:rFonts w:ascii="Times New Roman" w:hAnsi="Times New Roman" w:cs="Times New Roman"/>
          <w:sz w:val="28"/>
          <w:szCs w:val="28"/>
        </w:rPr>
        <w:t>Сравнение</w:t>
      </w:r>
      <w:r w:rsidR="0029032C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4E551E">
        <w:rPr>
          <w:rFonts w:ascii="Times New Roman" w:hAnsi="Times New Roman" w:cs="Times New Roman"/>
          <w:sz w:val="28"/>
          <w:szCs w:val="28"/>
        </w:rPr>
        <w:t>……….. 21</w:t>
      </w:r>
    </w:p>
    <w:p w:rsidR="00CF7033" w:rsidRDefault="00CF7033" w:rsidP="00102D47">
      <w:pPr>
        <w:pStyle w:val="a7"/>
        <w:numPr>
          <w:ilvl w:val="1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Эксперименты……………………………………………………………….</w:t>
      </w:r>
      <w:r w:rsidR="004E551E">
        <w:rPr>
          <w:rFonts w:ascii="Times New Roman" w:hAnsi="Times New Roman" w:cs="Times New Roman"/>
          <w:sz w:val="28"/>
          <w:szCs w:val="28"/>
        </w:rPr>
        <w:t>24</w:t>
      </w:r>
    </w:p>
    <w:p w:rsidR="00E24930" w:rsidRDefault="00725CE0" w:rsidP="00725CE0">
      <w:pPr>
        <w:pStyle w:val="a7"/>
        <w:numPr>
          <w:ilvl w:val="2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5CE0">
        <w:rPr>
          <w:rFonts w:ascii="Times New Roman" w:hAnsi="Times New Roman" w:cs="Times New Roman"/>
          <w:sz w:val="28"/>
          <w:szCs w:val="28"/>
        </w:rPr>
        <w:t>Эксперимент 1</w:t>
      </w:r>
      <w:r>
        <w:rPr>
          <w:rFonts w:ascii="Times New Roman" w:hAnsi="Times New Roman" w:cs="Times New Roman"/>
          <w:sz w:val="28"/>
          <w:szCs w:val="28"/>
        </w:rPr>
        <w:t>. Оценка по внешним признакам</w:t>
      </w:r>
      <w:r w:rsidR="00E24930">
        <w:rPr>
          <w:rFonts w:ascii="Times New Roman" w:hAnsi="Times New Roman" w:cs="Times New Roman"/>
          <w:sz w:val="28"/>
          <w:szCs w:val="28"/>
        </w:rPr>
        <w:t xml:space="preserve">, испаряемость, </w:t>
      </w:r>
    </w:p>
    <w:p w:rsidR="00725CE0" w:rsidRPr="00725CE0" w:rsidRDefault="00E24930" w:rsidP="00E24930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примесей</w:t>
      </w:r>
      <w:r w:rsidR="00725CE0" w:rsidRPr="00725CE0">
        <w:rPr>
          <w:rFonts w:ascii="Times New Roman" w:hAnsi="Times New Roman" w:cs="Times New Roman"/>
          <w:sz w:val="28"/>
          <w:szCs w:val="28"/>
        </w:rPr>
        <w:t>………………………</w:t>
      </w:r>
      <w:r w:rsidR="004E551E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6174CE">
        <w:rPr>
          <w:rFonts w:ascii="Times New Roman" w:hAnsi="Times New Roman" w:cs="Times New Roman"/>
          <w:sz w:val="28"/>
          <w:szCs w:val="28"/>
        </w:rPr>
        <w:t>.</w:t>
      </w:r>
      <w:r w:rsidR="004E551E">
        <w:rPr>
          <w:rFonts w:ascii="Times New Roman" w:hAnsi="Times New Roman" w:cs="Times New Roman"/>
          <w:sz w:val="28"/>
          <w:szCs w:val="28"/>
        </w:rPr>
        <w:t xml:space="preserve"> 24</w:t>
      </w:r>
    </w:p>
    <w:p w:rsidR="00725CE0" w:rsidRDefault="00725CE0" w:rsidP="00725CE0">
      <w:pPr>
        <w:pStyle w:val="a7"/>
        <w:numPr>
          <w:ilvl w:val="2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2. Определение плотности ареометром…………………</w:t>
      </w:r>
      <w:r w:rsidR="004E551E">
        <w:rPr>
          <w:rFonts w:ascii="Times New Roman" w:hAnsi="Times New Roman" w:cs="Times New Roman"/>
          <w:sz w:val="28"/>
          <w:szCs w:val="28"/>
        </w:rPr>
        <w:t>26</w:t>
      </w:r>
    </w:p>
    <w:p w:rsidR="002747E9" w:rsidRDefault="00725CE0" w:rsidP="00725CE0">
      <w:pPr>
        <w:pStyle w:val="a7"/>
        <w:numPr>
          <w:ilvl w:val="2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3. Прове</w:t>
      </w:r>
      <w:r w:rsidR="002747E9">
        <w:rPr>
          <w:rFonts w:ascii="Times New Roman" w:hAnsi="Times New Roman" w:cs="Times New Roman"/>
          <w:sz w:val="28"/>
          <w:szCs w:val="28"/>
        </w:rPr>
        <w:t xml:space="preserve">рка на содержание водорастворимых кислот </w:t>
      </w:r>
    </w:p>
    <w:p w:rsidR="00725CE0" w:rsidRDefault="002747E9" w:rsidP="002747E9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щелочей……………………………………………………..…………</w:t>
      </w:r>
      <w:r w:rsidR="004E551E">
        <w:rPr>
          <w:rFonts w:ascii="Times New Roman" w:hAnsi="Times New Roman" w:cs="Times New Roman"/>
          <w:sz w:val="28"/>
          <w:szCs w:val="28"/>
        </w:rPr>
        <w:t xml:space="preserve"> 27</w:t>
      </w:r>
    </w:p>
    <w:p w:rsidR="00725CE0" w:rsidRDefault="00725CE0" w:rsidP="00725CE0">
      <w:pPr>
        <w:pStyle w:val="a7"/>
        <w:numPr>
          <w:ilvl w:val="2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</w:t>
      </w:r>
      <w:r w:rsidR="00AB4389">
        <w:rPr>
          <w:rFonts w:ascii="Times New Roman" w:hAnsi="Times New Roman" w:cs="Times New Roman"/>
          <w:sz w:val="28"/>
          <w:szCs w:val="28"/>
        </w:rPr>
        <w:t>ент 4. Проверка на содержание олефинов (непредельных углеводородов)……………………………….</w:t>
      </w:r>
      <w:r w:rsidR="004E551E">
        <w:rPr>
          <w:rFonts w:ascii="Times New Roman" w:hAnsi="Times New Roman" w:cs="Times New Roman"/>
          <w:sz w:val="28"/>
          <w:szCs w:val="28"/>
        </w:rPr>
        <w:t>…………………………. 28</w:t>
      </w:r>
    </w:p>
    <w:p w:rsidR="00725CE0" w:rsidRDefault="00725CE0" w:rsidP="00725CE0">
      <w:pPr>
        <w:pStyle w:val="a7"/>
        <w:numPr>
          <w:ilvl w:val="2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5. Проверка на наличие воды……………………</w:t>
      </w:r>
      <w:r w:rsidR="000B58A5">
        <w:rPr>
          <w:rFonts w:ascii="Times New Roman" w:hAnsi="Times New Roman" w:cs="Times New Roman"/>
          <w:sz w:val="28"/>
          <w:szCs w:val="28"/>
        </w:rPr>
        <w:t>……... 29</w:t>
      </w:r>
    </w:p>
    <w:p w:rsidR="002246F7" w:rsidRDefault="002246F7" w:rsidP="00725CE0">
      <w:pPr>
        <w:pStyle w:val="a7"/>
        <w:numPr>
          <w:ilvl w:val="2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 6. Проверка </w:t>
      </w:r>
      <w:r w:rsidR="00D804A5">
        <w:rPr>
          <w:rFonts w:ascii="Times New Roman" w:hAnsi="Times New Roman" w:cs="Times New Roman"/>
          <w:sz w:val="28"/>
          <w:szCs w:val="28"/>
        </w:rPr>
        <w:t>на наличие смол</w:t>
      </w:r>
      <w:r w:rsidR="000408E9">
        <w:rPr>
          <w:rFonts w:ascii="Times New Roman" w:hAnsi="Times New Roman" w:cs="Times New Roman"/>
          <w:sz w:val="28"/>
          <w:szCs w:val="28"/>
        </w:rPr>
        <w:t>……………………</w:t>
      </w:r>
      <w:r w:rsidR="000B58A5">
        <w:rPr>
          <w:rFonts w:ascii="Times New Roman" w:hAnsi="Times New Roman" w:cs="Times New Roman"/>
          <w:sz w:val="28"/>
          <w:szCs w:val="28"/>
        </w:rPr>
        <w:t>……… 30</w:t>
      </w:r>
    </w:p>
    <w:p w:rsidR="00CF7033" w:rsidRDefault="002747E9" w:rsidP="00102D47">
      <w:pPr>
        <w:pStyle w:val="a7"/>
        <w:numPr>
          <w:ilvl w:val="1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F7033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="00CF7033" w:rsidRPr="00725CE0">
        <w:rPr>
          <w:rFonts w:ascii="Times New Roman" w:hAnsi="Times New Roman" w:cs="Times New Roman"/>
          <w:sz w:val="28"/>
          <w:szCs w:val="28"/>
        </w:rPr>
        <w:t>-</w:t>
      </w:r>
      <w:r w:rsidR="00CF7033">
        <w:rPr>
          <w:rFonts w:ascii="Times New Roman" w:hAnsi="Times New Roman" w:cs="Times New Roman"/>
          <w:sz w:val="28"/>
          <w:szCs w:val="28"/>
        </w:rPr>
        <w:t>анализ……………………………………………</w:t>
      </w:r>
      <w:r w:rsidR="000B58A5">
        <w:rPr>
          <w:rFonts w:ascii="Times New Roman" w:hAnsi="Times New Roman" w:cs="Times New Roman"/>
          <w:sz w:val="28"/>
          <w:szCs w:val="28"/>
        </w:rPr>
        <w:t>………………… 31</w:t>
      </w:r>
    </w:p>
    <w:p w:rsidR="00102D47" w:rsidRPr="007A1EA2" w:rsidRDefault="0039338F" w:rsidP="00102D47">
      <w:pPr>
        <w:pStyle w:val="a7"/>
        <w:numPr>
          <w:ilvl w:val="1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EA2">
        <w:rPr>
          <w:rFonts w:ascii="Times New Roman" w:hAnsi="Times New Roman" w:cs="Times New Roman"/>
          <w:sz w:val="28"/>
          <w:szCs w:val="28"/>
        </w:rPr>
        <w:t>Алгоритм выбора автомобильного бензина для обеспечения нормальной работы двигателя. Презентация разработанного алгоритма</w:t>
      </w:r>
      <w:r w:rsidR="00102D47" w:rsidRPr="007A1EA2">
        <w:rPr>
          <w:rFonts w:ascii="Times New Roman" w:hAnsi="Times New Roman" w:cs="Times New Roman"/>
          <w:sz w:val="28"/>
          <w:szCs w:val="28"/>
        </w:rPr>
        <w:t>………………</w:t>
      </w:r>
      <w:r w:rsidR="000B58A5">
        <w:rPr>
          <w:rFonts w:ascii="Times New Roman" w:hAnsi="Times New Roman" w:cs="Times New Roman"/>
          <w:sz w:val="28"/>
          <w:szCs w:val="28"/>
        </w:rPr>
        <w:t>34</w:t>
      </w:r>
    </w:p>
    <w:p w:rsidR="00102D47" w:rsidRPr="00AF0BFF" w:rsidRDefault="00102D47" w:rsidP="00102D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ЗАКЛЮЧЕНИЕ………………………………………………………………… </w:t>
      </w:r>
      <w:r w:rsidR="000B58A5">
        <w:rPr>
          <w:rFonts w:ascii="Times New Roman" w:hAnsi="Times New Roman" w:cs="Times New Roman"/>
          <w:sz w:val="28"/>
          <w:szCs w:val="28"/>
        </w:rPr>
        <w:t>35</w:t>
      </w:r>
    </w:p>
    <w:p w:rsidR="00102D47" w:rsidRDefault="00102D47" w:rsidP="00102D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БИБЛИОГРАФИЧЕСКИЙ СПИСОК………………………………………… </w:t>
      </w:r>
      <w:r w:rsidR="000B58A5">
        <w:rPr>
          <w:rFonts w:ascii="Times New Roman" w:hAnsi="Times New Roman" w:cs="Times New Roman"/>
          <w:sz w:val="28"/>
          <w:szCs w:val="28"/>
        </w:rPr>
        <w:t>36</w:t>
      </w:r>
    </w:p>
    <w:p w:rsidR="00102D47" w:rsidRDefault="00102D47" w:rsidP="00102D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 ………………</w:t>
      </w:r>
      <w:r w:rsidR="000B58A5">
        <w:rPr>
          <w:rFonts w:ascii="Times New Roman" w:hAnsi="Times New Roman" w:cs="Times New Roman"/>
          <w:sz w:val="28"/>
          <w:szCs w:val="28"/>
        </w:rPr>
        <w:t>…………………………………………………. 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D47" w:rsidRDefault="00102D47" w:rsidP="00102D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 </w:t>
      </w:r>
      <w:r w:rsidR="000B58A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 38</w:t>
      </w:r>
    </w:p>
    <w:p w:rsidR="00771EF9" w:rsidRDefault="00771EF9" w:rsidP="00771E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3 </w:t>
      </w:r>
      <w:r w:rsidR="000B58A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 39</w:t>
      </w:r>
    </w:p>
    <w:p w:rsidR="004421C1" w:rsidRDefault="00771EF9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 </w:t>
      </w:r>
      <w:r w:rsidR="000B58A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 40</w:t>
      </w:r>
    </w:p>
    <w:p w:rsidR="00662975" w:rsidRDefault="00662975" w:rsidP="006629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5 </w:t>
      </w:r>
      <w:r w:rsidR="000B58A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 42</w:t>
      </w:r>
    </w:p>
    <w:p w:rsidR="00900DD3" w:rsidRPr="00771EF9" w:rsidRDefault="00862E50" w:rsidP="00900D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6 </w:t>
      </w:r>
      <w:r w:rsidR="000B58A5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…………………………………………………………………. 43 </w:t>
      </w:r>
      <w:r w:rsidR="00900DD3">
        <w:rPr>
          <w:rFonts w:ascii="Times New Roman" w:hAnsi="Times New Roman" w:cs="Times New Roman"/>
          <w:sz w:val="28"/>
          <w:szCs w:val="28"/>
        </w:rPr>
        <w:t xml:space="preserve">Приложение 7 </w:t>
      </w:r>
      <w:r w:rsidR="000B58A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 45</w:t>
      </w:r>
    </w:p>
    <w:p w:rsidR="00862E50" w:rsidRPr="00771EF9" w:rsidRDefault="00862E50" w:rsidP="006629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2975" w:rsidRDefault="00662975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0DD3" w:rsidRPr="00771EF9" w:rsidRDefault="00900DD3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421C1" w:rsidRDefault="004421C1" w:rsidP="004421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421C1" w:rsidRPr="004421C1" w:rsidRDefault="004421C1" w:rsidP="004421C1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E2317" w:rsidRPr="00A31498" w:rsidRDefault="00727A99" w:rsidP="004421C1">
      <w:pPr>
        <w:shd w:val="clear" w:color="auto" w:fill="FFFFFF"/>
        <w:tabs>
          <w:tab w:val="left" w:pos="56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 России находится в эксплуатации более 40 м</w:t>
      </w:r>
      <w:r w:rsidR="00236005"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236005"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</w:t>
      </w:r>
      <w:r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36005"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 автомобильного транспорта. Большая часть парка машин оснащена бензиновыми (карбюраторными или инжекторными) двигателями внутреннего сгорания.</w:t>
      </w:r>
      <w:r w:rsidR="00781532"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автомобильный бензин должен удовлетворять требованиям, обеспечивающим экологичную и надежную работу двигателя</w:t>
      </w:r>
      <w:r w:rsidRPr="00A314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25298" w:rsidRDefault="00797283" w:rsidP="00C25298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>Т</w:t>
      </w:r>
      <w:r w:rsidR="007067A6">
        <w:rPr>
          <w:rFonts w:ascii="Times New Roman" w:hAnsi="Times New Roman" w:cs="Times New Roman"/>
          <w:sz w:val="28"/>
          <w:szCs w:val="28"/>
        </w:rPr>
        <w:t xml:space="preserve">опливо в широком смысле слова - </w:t>
      </w:r>
      <w:r w:rsidRPr="00A31498">
        <w:rPr>
          <w:rFonts w:ascii="Times New Roman" w:hAnsi="Times New Roman" w:cs="Times New Roman"/>
          <w:sz w:val="28"/>
          <w:szCs w:val="28"/>
        </w:rPr>
        <w:t>это вещество, способное выделять энергию в ходе определённых процессов, которую можно использовать для технических целей. Бензины являются наиболее распространённым видом топлива, который используется в огромном количестве устройств.</w:t>
      </w:r>
    </w:p>
    <w:p w:rsidR="00F604DC" w:rsidRDefault="00797283" w:rsidP="0066309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5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Одной из актуальных проблем является выбор такого автомобильного топлива, который бы отвечал всем требованиям, например, детонационная стойкость, химический состав и безопасность для окружающей среды. </w:t>
      </w:r>
    </w:p>
    <w:p w:rsidR="004948B6" w:rsidRPr="00EC674C" w:rsidRDefault="00727A99" w:rsidP="004948B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498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60734C" w:rsidRPr="00A31498">
        <w:rPr>
          <w:rFonts w:ascii="Times New Roman" w:hAnsi="Times New Roman" w:cs="Times New Roman"/>
          <w:sz w:val="28"/>
          <w:szCs w:val="28"/>
          <w:shd w:val="clear" w:color="auto" w:fill="FFFFFF"/>
        </w:rPr>
        <w:t>етом</w:t>
      </w:r>
      <w:r w:rsidRPr="00A31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2019 г</w:t>
      </w:r>
      <w:r w:rsidR="0060734C" w:rsidRPr="00A31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пермских АЗС компании «ЛУКОЙЛ» появилась новая марка бензина ЭКТО-100. Ею полностью заменили 98-й бензин. Считается, что </w:t>
      </w:r>
      <w:r w:rsidR="0066309A" w:rsidRPr="00A31498">
        <w:rPr>
          <w:rFonts w:ascii="Times New Roman" w:hAnsi="Times New Roman" w:cs="Times New Roman"/>
          <w:sz w:val="28"/>
          <w:szCs w:val="28"/>
          <w:shd w:val="clear" w:color="auto" w:fill="FFFFFF"/>
        </w:rPr>
        <w:t>ЭКТО-100</w:t>
      </w:r>
      <w:r w:rsidR="006630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0734C" w:rsidRPr="00A31498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 улучшенный за счет присадок АИ-98. Но специалисты отмечают: это совсем новое топливо. По словам специалиста, увеличение октанового числа в ЭКТО-100 дос</w:t>
      </w:r>
      <w:r w:rsidR="00EE2317" w:rsidRPr="00A31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тигается за счет </w:t>
      </w:r>
      <w:r w:rsidR="00834288" w:rsidRPr="00A31498">
        <w:rPr>
          <w:rFonts w:ascii="Times New Roman" w:hAnsi="Times New Roman" w:cs="Times New Roman"/>
          <w:sz w:val="28"/>
          <w:szCs w:val="28"/>
          <w:shd w:val="clear" w:color="auto" w:fill="FFFFFF"/>
        </w:rPr>
        <w:t>добавления, так</w:t>
      </w:r>
      <w:r w:rsidR="0060734C" w:rsidRPr="00A31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называемого идеального компонента бензина – алкилата. Идеальным его называют потому, что он имеет высокое октановое число (чем выше – тем лучше), не содержит ароматических соединений и серы, имеет низкое давление насыщенных паров. Отсутствие ароматических соединений и серы уменьшает количество выхлопных газов, выбрасываемых в воздух, что положительно сказывается на окружающей среде, а низкое давлени</w:t>
      </w:r>
      <w:r w:rsidR="00236005" w:rsidRPr="00A3149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60734C" w:rsidRPr="00A31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насыщенных паров алкилата позволяет уберечь топливную систему машины от преждевременного выхода из строя.</w:t>
      </w:r>
    </w:p>
    <w:p w:rsidR="0060734C" w:rsidRPr="004948B6" w:rsidRDefault="00C152C2" w:rsidP="00834288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48B6">
        <w:rPr>
          <w:rFonts w:ascii="Times New Roman" w:hAnsi="Times New Roman" w:cs="Times New Roman"/>
          <w:sz w:val="28"/>
          <w:szCs w:val="28"/>
        </w:rPr>
        <w:t xml:space="preserve">Эксплуатация автотранспорта влечет за собой пагубное воздействие на состояние окружающей среды. Борьба с отрицательными последствиями </w:t>
      </w:r>
      <w:r w:rsidRPr="004948B6">
        <w:rPr>
          <w:rFonts w:ascii="Times New Roman" w:hAnsi="Times New Roman" w:cs="Times New Roman"/>
          <w:sz w:val="28"/>
          <w:szCs w:val="28"/>
        </w:rPr>
        <w:lastRenderedPageBreak/>
        <w:t>приводит к необходимости усовершенствования новых систем очистки выхлопных газов и ужесточения норм на наличие вредных веществ в отработавших газах. Стоит обратить внимание на то, что автомобильные бензины относятся к наиболее распространенным, квалифицированным и дорогим энергоносителям, рост производства которых наблюдается год за годом.</w:t>
      </w:r>
    </w:p>
    <w:p w:rsidR="004948B6" w:rsidRPr="002E5D7B" w:rsidRDefault="004948B6" w:rsidP="004948B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D7B">
        <w:rPr>
          <w:rFonts w:ascii="Times New Roman" w:hAnsi="Times New Roman" w:cs="Times New Roman"/>
          <w:sz w:val="28"/>
          <w:szCs w:val="28"/>
          <w:shd w:val="clear" w:color="auto" w:fill="FFFFFF"/>
        </w:rPr>
        <w:t>«Чем заправляться?» - этот вопрос задают себе большинство автомобилистов ведь заправки предлагают разного вида бензин –</w:t>
      </w:r>
      <w:r w:rsidR="001424D3" w:rsidRPr="002E5D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стандартный</w:t>
      </w:r>
      <w:r w:rsidRPr="002E5D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ЭКТО, ЕВРО, </w:t>
      </w:r>
      <w:r w:rsidRPr="002E5D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</w:t>
      </w:r>
      <w:r w:rsidRPr="002E5D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2E5D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SUPER</w:t>
      </w:r>
      <w:r w:rsidRPr="002E5D7B">
        <w:rPr>
          <w:rFonts w:ascii="Times New Roman" w:hAnsi="Times New Roman" w:cs="Times New Roman"/>
          <w:sz w:val="28"/>
          <w:szCs w:val="28"/>
          <w:shd w:val="clear" w:color="auto" w:fill="FFFFFF"/>
        </w:rPr>
        <w:t>. Откуда берутся данные маркировки? Стоит ли доверять им? Чем они отличаются? Чем можно заправлять автомобиль, а чем не стоит?</w:t>
      </w:r>
    </w:p>
    <w:p w:rsidR="004948B6" w:rsidRPr="00CD2A35" w:rsidRDefault="00CD2A35" w:rsidP="00CD2A3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Проблема исследования:</w:t>
      </w:r>
      <w:r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подобрать бензин для автомобиля, чтобы предупредить разного вида поломки двигателя?</w:t>
      </w:r>
    </w:p>
    <w:p w:rsidR="00C152C2" w:rsidRDefault="003D4D47" w:rsidP="0096476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Актуальность</w:t>
      </w:r>
      <w:r w:rsidR="00BD64F6" w:rsidRPr="00A31498">
        <w:rPr>
          <w:rFonts w:ascii="Times New Roman" w:hAnsi="Times New Roman" w:cs="Times New Roman"/>
          <w:sz w:val="28"/>
          <w:szCs w:val="28"/>
        </w:rPr>
        <w:t xml:space="preserve"> данной работы заключается в том, что этот вопрос имеет важное значение при проведении ремонта автотранспорта по причине частого выхода из строя системы питания из-за некачественного топлива. Согласно статистике доля неисправностей, приходящейся на отказы топливной системы составляет порядка 25%.</w:t>
      </w:r>
      <w:r w:rsidR="00964762" w:rsidRPr="009647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64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 же в </w:t>
      </w:r>
      <w:r w:rsidR="00DA3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 </w:t>
      </w:r>
      <w:r w:rsidR="0060734C"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Пермь автозаправочные станции</w:t>
      </w:r>
      <w:r w:rsidR="00DA3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734C"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всегда</w:t>
      </w:r>
      <w:r w:rsidR="00DA3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отпускают бензин </w:t>
      </w:r>
      <w:r w:rsidR="0060734C"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заявленным поставщиком качества. </w:t>
      </w:r>
      <w:r w:rsidR="00DA39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0734C"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втовладел</w:t>
      </w:r>
      <w:r w:rsidR="00DA391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0734C"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DA3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60734C"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сталкива</w:t>
      </w:r>
      <w:r w:rsidR="00DA391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60734C"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 проблемой некачественного бензина. Потеря мощности и неустойчивая работа двигателя после недавней заправки являются явными признаками низкого качества бензина. В современных инжекторных системах возможен даже полный отказ топливной системы, что делает невозможным дальнейшее движение автомобиля без посещения автосервиса.</w:t>
      </w:r>
      <w:r w:rsidR="00236005"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6005" w:rsidRPr="00A31498">
        <w:rPr>
          <w:rFonts w:ascii="Times New Roman" w:hAnsi="Times New Roman" w:cs="Times New Roman"/>
          <w:sz w:val="28"/>
          <w:szCs w:val="28"/>
        </w:rPr>
        <w:t>П</w:t>
      </w:r>
      <w:r w:rsidR="00C152C2" w:rsidRPr="00A31498">
        <w:rPr>
          <w:rFonts w:ascii="Times New Roman" w:hAnsi="Times New Roman" w:cs="Times New Roman"/>
          <w:sz w:val="28"/>
          <w:szCs w:val="28"/>
        </w:rPr>
        <w:t>о данным статистики, в Пермском крае по продажам лидируют такие марки бензина как АИ-92 и АИ-95</w:t>
      </w:r>
      <w:r w:rsidR="00E37EF6">
        <w:rPr>
          <w:rFonts w:ascii="Times New Roman" w:hAnsi="Times New Roman" w:cs="Times New Roman"/>
          <w:sz w:val="28"/>
          <w:szCs w:val="28"/>
        </w:rPr>
        <w:t>.</w:t>
      </w:r>
    </w:p>
    <w:p w:rsidR="00830A74" w:rsidRPr="00A31498" w:rsidRDefault="00830A74" w:rsidP="00E37EF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6D5D">
        <w:rPr>
          <w:rFonts w:ascii="Times New Roman" w:hAnsi="Times New Roman" w:cs="Times New Roman"/>
          <w:b/>
          <w:bCs/>
          <w:sz w:val="28"/>
          <w:szCs w:val="28"/>
          <w:u w:val="single"/>
        </w:rPr>
        <w:t>Новизна исследования</w:t>
      </w:r>
      <w:r w:rsidR="00D0445A" w:rsidRPr="00D0445A">
        <w:rPr>
          <w:rFonts w:ascii="Times New Roman" w:hAnsi="Times New Roman" w:cs="Times New Roman"/>
          <w:bCs/>
          <w:sz w:val="28"/>
          <w:szCs w:val="28"/>
        </w:rPr>
        <w:t xml:space="preserve"> заключается в том, что </w:t>
      </w:r>
      <w:r w:rsidR="00D0445A">
        <w:rPr>
          <w:rFonts w:ascii="Times New Roman" w:hAnsi="Times New Roman" w:cs="Times New Roman"/>
          <w:bCs/>
          <w:sz w:val="28"/>
          <w:szCs w:val="28"/>
        </w:rPr>
        <w:t xml:space="preserve">впервые </w:t>
      </w:r>
      <w:r w:rsidR="00EF7CCA">
        <w:rPr>
          <w:rFonts w:ascii="Times New Roman" w:hAnsi="Times New Roman" w:cs="Times New Roman"/>
          <w:sz w:val="28"/>
          <w:szCs w:val="28"/>
          <w:shd w:val="clear" w:color="auto" w:fill="FFFFFF"/>
        </w:rPr>
        <w:t>апробированы: новый</w:t>
      </w:r>
      <w:r w:rsidR="000613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</w:t>
      </w:r>
      <w:r w:rsidR="00EF7C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36005" w:rsidRPr="00A3149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SWOT</w:t>
      </w:r>
      <w:r w:rsidR="000613B9">
        <w:rPr>
          <w:rFonts w:ascii="Times New Roman" w:hAnsi="Times New Roman" w:cs="Times New Roman"/>
          <w:sz w:val="28"/>
          <w:szCs w:val="28"/>
          <w:shd w:val="clear" w:color="auto" w:fill="FFFFFF"/>
        </w:rPr>
        <w:t>-анализ</w:t>
      </w:r>
      <w:r w:rsidR="00EF7C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341B64" w:rsidRPr="00A31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новый способ опреде</w:t>
      </w:r>
      <w:r w:rsidR="0071525D">
        <w:rPr>
          <w:rFonts w:ascii="Times New Roman" w:hAnsi="Times New Roman" w:cs="Times New Roman"/>
          <w:sz w:val="28"/>
          <w:szCs w:val="28"/>
          <w:shd w:val="clear" w:color="auto" w:fill="FFFFFF"/>
        </w:rPr>
        <w:t>ления содержания воды в бензине; разработан алгоритм выбора бензина.</w:t>
      </w:r>
    </w:p>
    <w:p w:rsidR="00FE78BB" w:rsidRDefault="00FE78BB" w:rsidP="003B7A32">
      <w:pPr>
        <w:pStyle w:val="a7"/>
        <w:tabs>
          <w:tab w:val="left" w:pos="1134"/>
        </w:tabs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7157F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Гипотез</w:t>
      </w:r>
      <w:r w:rsidR="007607DE">
        <w:rPr>
          <w:rFonts w:ascii="Times New Roman" w:hAnsi="Times New Roman" w:cs="Times New Roman"/>
          <w:b/>
          <w:bCs/>
          <w:sz w:val="28"/>
          <w:szCs w:val="28"/>
          <w:u w:val="single"/>
        </w:rPr>
        <w:t>ы</w:t>
      </w:r>
      <w:r w:rsidRPr="007157F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исследования</w:t>
      </w:r>
      <w:r w:rsidRPr="007157F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F670C" w:rsidRPr="007157F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:rsidR="007607DE" w:rsidRPr="002E5D7B" w:rsidRDefault="007607DE" w:rsidP="007607DE">
      <w:pPr>
        <w:pStyle w:val="a7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7B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 подобрав бензин для автомобиля можно предупредить различные виды поломок двигателя.</w:t>
      </w:r>
    </w:p>
    <w:p w:rsidR="00F85C21" w:rsidRPr="002E5D7B" w:rsidRDefault="00F85C21" w:rsidP="007607DE">
      <w:pPr>
        <w:pStyle w:val="a7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7B">
        <w:rPr>
          <w:rFonts w:ascii="Times New Roman" w:hAnsi="Times New Roman" w:cs="Times New Roman"/>
          <w:sz w:val="28"/>
          <w:szCs w:val="28"/>
          <w:shd w:val="clear" w:color="auto" w:fill="FFFFFF"/>
        </w:rPr>
        <w:t>Изучив</w:t>
      </w:r>
      <w:r w:rsidR="00CA623A" w:rsidRPr="002E5D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виды бензинов, их характеристики, статистику, личный опыт водителей можно разработать </w:t>
      </w:r>
      <w:r w:rsidR="00D348FD" w:rsidRPr="002E5D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автомобилистов </w:t>
      </w:r>
      <w:r w:rsidR="00CA623A" w:rsidRPr="002E5D7B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методику выбора автомобильного бензина</w:t>
      </w:r>
      <w:r w:rsidR="00D348FD" w:rsidRPr="002E5D7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D64F6" w:rsidRPr="002E5D7B" w:rsidRDefault="0060734C" w:rsidP="0012497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E5D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</w:t>
      </w:r>
      <w:r w:rsidR="00A22C20" w:rsidRPr="002E5D7B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ю</w:t>
      </w:r>
      <w:r w:rsidR="00A22C20" w:rsidRPr="002E5D7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="00A22C20" w:rsidRPr="002E5D7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исследовательской работы является разработка методики выбора автомобильного </w:t>
      </w:r>
      <w:r w:rsidR="00CA623A" w:rsidRPr="002E5D7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бензина</w:t>
      </w:r>
      <w:r w:rsidR="00A22C20" w:rsidRPr="002E5D7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для обеспечения нормальной работы двигателя.</w:t>
      </w:r>
    </w:p>
    <w:p w:rsidR="0060734C" w:rsidRPr="002E5D7B" w:rsidRDefault="00FF492C" w:rsidP="0012497E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достижения цели мы поставили следующие </w:t>
      </w:r>
      <w:r w:rsidRPr="002E5D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</w:t>
      </w:r>
      <w:r w:rsidR="0060734C" w:rsidRPr="002E5D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</w:p>
    <w:p w:rsidR="0060734C" w:rsidRPr="002E5D7B" w:rsidRDefault="0066691F" w:rsidP="0012497E">
      <w:pPr>
        <w:pStyle w:val="a7"/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60734C"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зучить интернет</w:t>
      </w:r>
      <w:r w:rsidR="00602C16"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0734C"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602C16"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0734C"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ресурсы</w:t>
      </w:r>
      <w:r w:rsidR="001C4869"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литературу</w:t>
      </w:r>
      <w:r w:rsidR="0060734C"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данной теме</w:t>
      </w:r>
      <w:r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320A5" w:rsidRPr="002E5D7B" w:rsidRDefault="003320A5" w:rsidP="003A4F43">
      <w:pPr>
        <w:pStyle w:val="a7"/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Выяснить как различные марки бензина влияют на работу автомобильных двигателей.</w:t>
      </w:r>
    </w:p>
    <w:p w:rsidR="00D5485F" w:rsidRPr="002E5D7B" w:rsidRDefault="00D5485F" w:rsidP="003A4F43">
      <w:pPr>
        <w:pStyle w:val="a7"/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Изучить ведущие автозаправочные сети </w:t>
      </w:r>
      <w:r w:rsidR="006F33E7"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города Перми и </w:t>
      </w:r>
      <w:r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виды бензинов, которые они продают.</w:t>
      </w:r>
    </w:p>
    <w:p w:rsidR="0060734C" w:rsidRPr="002E5D7B" w:rsidRDefault="0066691F" w:rsidP="00602C16">
      <w:pPr>
        <w:pStyle w:val="a7"/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602C16"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пределить методику и экспериментально оценить </w:t>
      </w:r>
      <w:r w:rsidR="0007607D"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первичные признаки качества </w:t>
      </w:r>
      <w:r w:rsidR="003320A5"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одного из видов </w:t>
      </w:r>
      <w:r w:rsidR="00602E9B"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бензина.</w:t>
      </w:r>
    </w:p>
    <w:p w:rsidR="00602C16" w:rsidRPr="002E5D7B" w:rsidRDefault="00602C16" w:rsidP="00602C16">
      <w:pPr>
        <w:pStyle w:val="a7"/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Узнать мнение потребителей о качестве различных марок бензина.</w:t>
      </w:r>
    </w:p>
    <w:p w:rsidR="001C4869" w:rsidRPr="002E5D7B" w:rsidRDefault="00602C16" w:rsidP="00A31498">
      <w:pPr>
        <w:pStyle w:val="a7"/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Выявить сильные и слабые стороны различных марок бензина, их возможности и угрозы для автомобильных двигателей.</w:t>
      </w:r>
    </w:p>
    <w:p w:rsidR="00E41CF7" w:rsidRPr="002E5D7B" w:rsidRDefault="00E41CF7" w:rsidP="00A31498">
      <w:pPr>
        <w:pStyle w:val="a7"/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для автомобилистов алгоритм выбора автомобильного бензина</w:t>
      </w:r>
      <w:r w:rsidR="006E30AD"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обеспечения нормальной работы двигателя.</w:t>
      </w:r>
      <w:r w:rsidR="000248F8"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Презентовать разработанный алгоритм.</w:t>
      </w:r>
    </w:p>
    <w:p w:rsidR="00B835A2" w:rsidRPr="002E5D7B" w:rsidRDefault="0060734C" w:rsidP="00EF7C24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Объект исследован</w:t>
      </w:r>
      <w:r w:rsidRPr="002E5D7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ия</w:t>
      </w:r>
      <w:r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F7C24"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автомобильный </w:t>
      </w:r>
      <w:r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бензин</w:t>
      </w:r>
      <w:r w:rsidR="00EF7C24"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4869" w:rsidRPr="002E5D7B" w:rsidRDefault="0060734C" w:rsidP="00EF7C24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Предмет исследования</w:t>
      </w:r>
      <w:r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725EF"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7A99"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типы бензинов </w:t>
      </w:r>
      <w:r w:rsidR="00B835A2"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разным </w:t>
      </w:r>
      <w:r w:rsidR="00727A99"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октанов</w:t>
      </w:r>
      <w:r w:rsidR="00B835A2"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</w:t>
      </w:r>
      <w:r w:rsidR="00727A99"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</w:t>
      </w:r>
      <w:r w:rsidR="00B835A2"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>ом.</w:t>
      </w:r>
    </w:p>
    <w:p w:rsidR="00EF7C24" w:rsidRPr="003D4FBA" w:rsidRDefault="0060734C" w:rsidP="003D4FB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Методы исследования</w:t>
      </w:r>
      <w:r w:rsidRPr="002E5D7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  <w:r w:rsidR="003D4FBA"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="00EF7C24"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зучение</w:t>
      </w:r>
      <w:r w:rsidR="003D4FBA"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литературы, анализ, синтез, с</w:t>
      </w:r>
      <w:r w:rsidR="00BF03F7"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равнение</w:t>
      </w:r>
      <w:r w:rsidR="003D4FBA" w:rsidRPr="002E5D7B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оцио</w:t>
      </w:r>
      <w:r w:rsidR="003D4FBA"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логический опрос, беседа, эксперимент, </w:t>
      </w:r>
      <w:r w:rsidR="00EF7C24" w:rsidRPr="002E5D7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SWOT</w:t>
      </w:r>
      <w:r w:rsidR="00EF7C24" w:rsidRPr="002E5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-анализ.</w:t>
      </w:r>
    </w:p>
    <w:p w:rsidR="00C307CD" w:rsidRPr="006D28E3" w:rsidRDefault="00C307CD" w:rsidP="00C307CD">
      <w:pPr>
        <w:pStyle w:val="Default"/>
        <w:spacing w:line="360" w:lineRule="auto"/>
        <w:ind w:left="720"/>
        <w:rPr>
          <w:sz w:val="28"/>
          <w:szCs w:val="28"/>
        </w:rPr>
      </w:pPr>
      <w:r w:rsidRPr="00A31498">
        <w:rPr>
          <w:b/>
          <w:bCs/>
          <w:sz w:val="28"/>
          <w:szCs w:val="28"/>
          <w:u w:val="single"/>
        </w:rPr>
        <w:t>Сроки проведения исследования</w:t>
      </w:r>
      <w:r w:rsidRPr="00A31498">
        <w:rPr>
          <w:bCs/>
          <w:sz w:val="28"/>
          <w:szCs w:val="28"/>
        </w:rPr>
        <w:t xml:space="preserve">: </w:t>
      </w:r>
      <w:r w:rsidRPr="00A31498">
        <w:rPr>
          <w:sz w:val="28"/>
          <w:szCs w:val="28"/>
        </w:rPr>
        <w:t>январь</w:t>
      </w:r>
      <w:r>
        <w:rPr>
          <w:sz w:val="28"/>
          <w:szCs w:val="28"/>
        </w:rPr>
        <w:t xml:space="preserve"> </w:t>
      </w:r>
      <w:r w:rsidRPr="00A31498">
        <w:rPr>
          <w:sz w:val="28"/>
          <w:szCs w:val="28"/>
        </w:rPr>
        <w:t xml:space="preserve">– февраль 2020 года </w:t>
      </w:r>
    </w:p>
    <w:p w:rsidR="00C307CD" w:rsidRPr="00A31498" w:rsidRDefault="00C307CD" w:rsidP="00C307CD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6D28E3">
        <w:rPr>
          <w:b/>
          <w:bCs/>
          <w:sz w:val="28"/>
          <w:szCs w:val="28"/>
          <w:u w:val="single"/>
        </w:rPr>
        <w:t>Территория на которой проводилось исследование:</w:t>
      </w:r>
      <w:r w:rsidRPr="00A31498">
        <w:rPr>
          <w:b/>
          <w:bCs/>
          <w:sz w:val="28"/>
          <w:szCs w:val="28"/>
        </w:rPr>
        <w:t xml:space="preserve"> </w:t>
      </w:r>
      <w:r w:rsidRPr="00A31498">
        <w:rPr>
          <w:sz w:val="28"/>
          <w:szCs w:val="28"/>
        </w:rPr>
        <w:t xml:space="preserve">РФ, Пермский край, город Пермь. </w:t>
      </w:r>
    </w:p>
    <w:p w:rsidR="00B835A2" w:rsidRPr="00A31498" w:rsidRDefault="003213B2" w:rsidP="0071525D">
      <w:pPr>
        <w:pStyle w:val="Default"/>
        <w:spacing w:line="360" w:lineRule="auto"/>
        <w:ind w:right="-1" w:firstLine="851"/>
        <w:jc w:val="both"/>
        <w:rPr>
          <w:sz w:val="28"/>
          <w:szCs w:val="28"/>
        </w:rPr>
      </w:pPr>
      <w:r w:rsidRPr="00C01C9A">
        <w:rPr>
          <w:rFonts w:eastAsia="Calibri"/>
          <w:b/>
          <w:sz w:val="28"/>
          <w:szCs w:val="28"/>
          <w:u w:val="single"/>
        </w:rPr>
        <w:lastRenderedPageBreak/>
        <w:t>Краткий литературный обзор:</w:t>
      </w:r>
      <w:r w:rsidRPr="003213B2">
        <w:rPr>
          <w:rFonts w:eastAsia="Calibri"/>
          <w:b/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="00FE78BB" w:rsidRPr="00A31498">
        <w:rPr>
          <w:sz w:val="28"/>
          <w:szCs w:val="28"/>
        </w:rPr>
        <w:t xml:space="preserve">еоретическая основа исследовательской работы написана на основании материалов, размещенных в сети Интернет. Библиографический список приведен в конце работы. </w:t>
      </w:r>
    </w:p>
    <w:p w:rsidR="00EE2317" w:rsidRPr="00A31498" w:rsidRDefault="00FE78BB" w:rsidP="007D54F5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A31498">
        <w:rPr>
          <w:b/>
          <w:bCs/>
          <w:sz w:val="28"/>
          <w:szCs w:val="28"/>
          <w:u w:val="single"/>
        </w:rPr>
        <w:t>Практическая значимость</w:t>
      </w:r>
      <w:r w:rsidRPr="00A31498">
        <w:rPr>
          <w:b/>
          <w:bCs/>
          <w:sz w:val="28"/>
          <w:szCs w:val="28"/>
        </w:rPr>
        <w:t xml:space="preserve"> </w:t>
      </w:r>
      <w:r w:rsidRPr="00A31498">
        <w:rPr>
          <w:sz w:val="28"/>
          <w:szCs w:val="28"/>
        </w:rPr>
        <w:t>заключается в том, что работа может заинтересовать:</w:t>
      </w:r>
    </w:p>
    <w:p w:rsidR="00EE2317" w:rsidRPr="002E5D7B" w:rsidRDefault="00B835A2" w:rsidP="00974F77">
      <w:pPr>
        <w:pStyle w:val="Default"/>
        <w:numPr>
          <w:ilvl w:val="0"/>
          <w:numId w:val="10"/>
        </w:numPr>
        <w:tabs>
          <w:tab w:val="left" w:pos="1276"/>
        </w:tabs>
        <w:spacing w:line="360" w:lineRule="auto"/>
        <w:ind w:left="284" w:firstLine="567"/>
        <w:jc w:val="both"/>
        <w:rPr>
          <w:sz w:val="28"/>
          <w:szCs w:val="28"/>
        </w:rPr>
      </w:pPr>
      <w:r w:rsidRPr="002E5D7B">
        <w:rPr>
          <w:sz w:val="28"/>
          <w:szCs w:val="28"/>
        </w:rPr>
        <w:t>автолюбителей,</w:t>
      </w:r>
      <w:r w:rsidR="00EE2317" w:rsidRPr="002E5D7B">
        <w:rPr>
          <w:sz w:val="28"/>
          <w:szCs w:val="28"/>
        </w:rPr>
        <w:t xml:space="preserve"> которые хотят </w:t>
      </w:r>
      <w:r w:rsidR="009434F8" w:rsidRPr="002E5D7B">
        <w:rPr>
          <w:sz w:val="28"/>
          <w:szCs w:val="28"/>
        </w:rPr>
        <w:t xml:space="preserve">разобраться в представленном разнообразии видов топлива, а также </w:t>
      </w:r>
      <w:r w:rsidR="00974F77" w:rsidRPr="002E5D7B">
        <w:rPr>
          <w:sz w:val="28"/>
          <w:szCs w:val="28"/>
        </w:rPr>
        <w:t>уменьшить затраты при эксплуатации автомобилей</w:t>
      </w:r>
      <w:r w:rsidR="00DA3918">
        <w:rPr>
          <w:sz w:val="28"/>
          <w:szCs w:val="28"/>
        </w:rPr>
        <w:t>;</w:t>
      </w:r>
    </w:p>
    <w:p w:rsidR="00EE2317" w:rsidRPr="00A31498" w:rsidRDefault="00B835A2" w:rsidP="00974F77">
      <w:pPr>
        <w:pStyle w:val="Default"/>
        <w:numPr>
          <w:ilvl w:val="0"/>
          <w:numId w:val="10"/>
        </w:numPr>
        <w:tabs>
          <w:tab w:val="left" w:pos="1276"/>
        </w:tabs>
        <w:spacing w:line="360" w:lineRule="auto"/>
        <w:ind w:left="284" w:firstLine="567"/>
        <w:jc w:val="both"/>
        <w:rPr>
          <w:sz w:val="28"/>
          <w:szCs w:val="28"/>
        </w:rPr>
      </w:pPr>
      <w:r w:rsidRPr="00A31498">
        <w:rPr>
          <w:sz w:val="28"/>
          <w:szCs w:val="28"/>
        </w:rPr>
        <w:t>учителей физики и химии</w:t>
      </w:r>
      <w:r w:rsidR="00FE78BB" w:rsidRPr="00A31498">
        <w:rPr>
          <w:sz w:val="28"/>
          <w:szCs w:val="28"/>
        </w:rPr>
        <w:t xml:space="preserve"> </w:t>
      </w:r>
      <w:r w:rsidR="00EE2317" w:rsidRPr="00A31498">
        <w:rPr>
          <w:sz w:val="28"/>
          <w:szCs w:val="28"/>
        </w:rPr>
        <w:t>профильных предметов для углубленного изучения темы автомобильное топливо;</w:t>
      </w:r>
    </w:p>
    <w:p w:rsidR="00FE78BB" w:rsidRPr="00A31498" w:rsidRDefault="007D54F5" w:rsidP="00974F77">
      <w:pPr>
        <w:pStyle w:val="Default"/>
        <w:numPr>
          <w:ilvl w:val="0"/>
          <w:numId w:val="10"/>
        </w:numPr>
        <w:tabs>
          <w:tab w:val="left" w:pos="1276"/>
        </w:tabs>
        <w:spacing w:line="360" w:lineRule="auto"/>
        <w:ind w:left="284" w:firstLine="567"/>
        <w:jc w:val="both"/>
        <w:rPr>
          <w:rFonts w:ascii="Calibri" w:hAnsi="Calibri" w:cs="Calibri"/>
          <w:color w:val="auto"/>
          <w:sz w:val="28"/>
          <w:szCs w:val="28"/>
        </w:rPr>
      </w:pPr>
      <w:r>
        <w:rPr>
          <w:sz w:val="28"/>
          <w:szCs w:val="28"/>
        </w:rPr>
        <w:t xml:space="preserve">учащихся </w:t>
      </w:r>
      <w:r w:rsidR="00EE2317" w:rsidRPr="00A31498">
        <w:rPr>
          <w:sz w:val="28"/>
          <w:szCs w:val="28"/>
        </w:rPr>
        <w:t>для подготовки к олимпиадам и итоговой аттестации.</w:t>
      </w:r>
    </w:p>
    <w:p w:rsidR="00FE78BB" w:rsidRDefault="00FE78BB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513CCE" w:rsidRDefault="00513CCE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513CCE" w:rsidRDefault="00513CCE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513CCE" w:rsidRDefault="00513CCE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513CCE" w:rsidRDefault="00513CCE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513CCE" w:rsidRDefault="00513CCE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513CCE" w:rsidRDefault="00513CCE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513CCE" w:rsidRDefault="00513CCE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513CCE" w:rsidRDefault="00513CCE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513CCE" w:rsidRDefault="00513CCE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513CCE" w:rsidRDefault="00513CCE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513CCE" w:rsidRDefault="00513CCE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513CCE" w:rsidRDefault="00513CCE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900DD3" w:rsidRDefault="00900DD3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900DD3" w:rsidRDefault="00900DD3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45683D" w:rsidRDefault="0045683D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45683D" w:rsidRDefault="0045683D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45683D" w:rsidRDefault="0045683D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513CCE" w:rsidRPr="00A31498" w:rsidRDefault="00513CCE" w:rsidP="00A31498">
      <w:pPr>
        <w:pStyle w:val="Default"/>
        <w:spacing w:line="360" w:lineRule="auto"/>
        <w:rPr>
          <w:color w:val="auto"/>
          <w:sz w:val="28"/>
          <w:szCs w:val="28"/>
        </w:rPr>
      </w:pPr>
    </w:p>
    <w:p w:rsidR="000E326C" w:rsidRDefault="006D356B" w:rsidP="00513C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13CC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1</w:t>
      </w:r>
      <w:r w:rsidR="00DA391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  <w:r w:rsidRPr="00513CC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ТЕОРЕТИЧЕСКАЯ ЧАСТЬ</w:t>
      </w:r>
    </w:p>
    <w:p w:rsidR="00513CCE" w:rsidRPr="00513CCE" w:rsidRDefault="00513CCE" w:rsidP="00513C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</w:pPr>
    </w:p>
    <w:p w:rsidR="00BC4544" w:rsidRPr="003D004A" w:rsidRDefault="00BC4544" w:rsidP="003D004A">
      <w:pPr>
        <w:pStyle w:val="a7"/>
        <w:numPr>
          <w:ilvl w:val="1"/>
          <w:numId w:val="33"/>
        </w:numPr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D004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Изучение литературы</w:t>
      </w:r>
    </w:p>
    <w:p w:rsidR="003D004A" w:rsidRPr="003D004A" w:rsidRDefault="003D004A" w:rsidP="003D004A">
      <w:pPr>
        <w:pStyle w:val="a7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3D004A">
        <w:rPr>
          <w:rFonts w:ascii="Times New Roman" w:hAnsi="Times New Roman" w:cs="Times New Roman"/>
          <w:sz w:val="28"/>
          <w:szCs w:val="28"/>
        </w:rPr>
        <w:t>еоретическая основа написана на основании материалов, размещенных в сети Интернет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0C06" w:rsidRPr="00513CCE" w:rsidRDefault="00BC4544" w:rsidP="0061028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1.1.1 </w:t>
      </w:r>
      <w:r w:rsidR="000E326C" w:rsidRPr="00513C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Промышленное получение бензина</w:t>
      </w:r>
    </w:p>
    <w:p w:rsidR="00880C06" w:rsidRPr="00A31498" w:rsidRDefault="00880C06" w:rsidP="00CE054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4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Один из основных способов получения бензина является прямая перегонка нефти (ректификация). Проходя через ряд теплообменников, нефть подогревается, очищается и попадает в ректификационную колонку высотой 15-30 метров. Различные фракции выкипают в разных интервалах температур и конденсируются на разной высоте. Бензин выкипает при температурах 95 - 180 </w:t>
      </w:r>
      <w:r w:rsidRPr="00A314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0</w:t>
      </w:r>
      <w:r w:rsidRPr="00A314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С. Для получения высококачественного топлива и присадок проводят и вторичную перегонку нефти (каталитический и термический крекинг).</w:t>
      </w:r>
    </w:p>
    <w:p w:rsidR="00880C06" w:rsidRPr="00CE0548" w:rsidRDefault="00156C90" w:rsidP="00CE0548">
      <w:pPr>
        <w:spacing w:after="0" w:line="360" w:lineRule="auto"/>
        <w:ind w:firstLine="85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CE05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C4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CE05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CE0548" w:rsidRPr="00CE05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Химический состав бензина</w:t>
      </w:r>
      <w:r w:rsidR="00AD6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маркировка</w:t>
      </w:r>
    </w:p>
    <w:p w:rsidR="00880C06" w:rsidRPr="00A31498" w:rsidRDefault="00880C06" w:rsidP="00A3149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4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Бензин представляет собой смесь углеводородов, имеющих температуру кипения от 30 до 205 градусов Цельсия.</w:t>
      </w:r>
      <w:r w:rsidRPr="00A3149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помимо них</w:t>
      </w:r>
      <w:r w:rsidR="00DA3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самое востребованное топливо на планете входят сера, азот, свинец и кислород.</w:t>
      </w:r>
    </w:p>
    <w:p w:rsidR="00880C06" w:rsidRPr="00A31498" w:rsidRDefault="00880C06" w:rsidP="00711C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к сырью добавляют различные присадки, улучшающие свойства конечного продукта. В зависимости от количества этих элементов топливо разделают на следующие виды:</w:t>
      </w:r>
      <w:r w:rsidR="00711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АИ-80;</w:t>
      </w:r>
      <w:r w:rsidR="00711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АИ-92;</w:t>
      </w:r>
      <w:r w:rsidR="00711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АИ-95;</w:t>
      </w:r>
      <w:r w:rsidR="00711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АИ-98</w:t>
      </w:r>
      <w:r w:rsidR="0049463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11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7A3">
        <w:rPr>
          <w:rFonts w:ascii="Times New Roman" w:eastAsia="Times New Roman" w:hAnsi="Times New Roman" w:cs="Times New Roman"/>
          <w:sz w:val="28"/>
          <w:szCs w:val="28"/>
          <w:lang w:eastAsia="ru-RU"/>
        </w:rPr>
        <w:t>АИ</w:t>
      </w:r>
      <w:r w:rsidR="0049463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 w:rsidR="00A06F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0C06" w:rsidRPr="00A31498" w:rsidRDefault="00880C06" w:rsidP="00A3149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Цифры здесь оз</w:t>
      </w:r>
      <w:r w:rsidR="00AD6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начают октановое число, а буквы: А – автомобильный бензин, </w:t>
      </w:r>
      <w:r w:rsidR="006D2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47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AD6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октановое число определено исследовательским</w:t>
      </w:r>
      <w:r w:rsidR="0047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</w:t>
      </w:r>
      <w:r w:rsidR="00AD6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964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3149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выше число, тем ниже способность топлива к детонации. Соответственно, детали цилиндропоршневой группы будут менее подвержены разрушениям.</w:t>
      </w:r>
    </w:p>
    <w:p w:rsidR="00880C06" w:rsidRPr="005F4820" w:rsidRDefault="00156C90" w:rsidP="005F482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5F4820" w:rsidRPr="005F4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C4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5F4820" w:rsidRPr="005F4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Октановое число</w:t>
      </w:r>
      <w:r w:rsidR="00880C06" w:rsidRPr="005F48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880C06" w:rsidRPr="00A31498" w:rsidRDefault="00880C06" w:rsidP="00A61E0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начале ХХ века конструкторы двигателей внутреннего сгорания столкнулись с проблемой детонации топлива в цилиндре. Чтобы повысить мощность двигателя, они увеличили степень сжатия смеси. Эффект оказался неожиданным: бензин сгорал очень быстро, взрывообразно – поршень за это </w:t>
      </w:r>
      <w:r w:rsidRPr="00A31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время почти не успевал переместиться и поэтому оказывался под огромной нагрузкой. Требовалось ввести некую количественную характеристику детонационной стойкости топлива. Такой характеристикой стало октановое число, определяемое сравнением исследуемого топлива с эталонными топливами.</w:t>
      </w:r>
    </w:p>
    <w:p w:rsidR="00880C06" w:rsidRPr="00A31498" w:rsidRDefault="00880C06" w:rsidP="00A314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51B">
        <w:rPr>
          <w:rFonts w:ascii="Times New Roman" w:hAnsi="Times New Roman" w:cs="Times New Roman"/>
          <w:b/>
          <w:sz w:val="28"/>
          <w:szCs w:val="28"/>
        </w:rPr>
        <w:t>Октановое число</w:t>
      </w:r>
      <w:r w:rsidRPr="00A31498">
        <w:rPr>
          <w:rFonts w:ascii="Times New Roman" w:hAnsi="Times New Roman" w:cs="Times New Roman"/>
          <w:sz w:val="28"/>
          <w:szCs w:val="28"/>
        </w:rPr>
        <w:t> – мера детонационной стойкости бензина и моторных масел.</w:t>
      </w:r>
    </w:p>
    <w:p w:rsidR="00880C06" w:rsidRPr="00A31498" w:rsidRDefault="00880C06" w:rsidP="00A314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 xml:space="preserve">Чтобы бензин сгорал в цилиндрах автомобиля «правильно», он должен обладать рядом свойств. Одно из важнейших – октановое число. Именно оно написано на всех </w:t>
      </w:r>
      <w:r w:rsidR="00A11431">
        <w:rPr>
          <w:rFonts w:ascii="Times New Roman" w:hAnsi="Times New Roman" w:cs="Times New Roman"/>
          <w:sz w:val="28"/>
          <w:szCs w:val="28"/>
        </w:rPr>
        <w:t>АЗС</w:t>
      </w:r>
      <w:r w:rsidRPr="00A31498">
        <w:rPr>
          <w:rFonts w:ascii="Times New Roman" w:hAnsi="Times New Roman" w:cs="Times New Roman"/>
          <w:sz w:val="28"/>
          <w:szCs w:val="28"/>
        </w:rPr>
        <w:t>, и от него зависит качество и цена бензина. Когда из выхлопной трубы валит черный дым, а двигатель издает резкие звуки, это означает, что бензин в цилиндрах вместо сгорания с положенной ему скоростью 15–60 м/с начинает взрываться – детонировать со скоростью 2000–2500 м/с. Детонационная волна многократно отражается от стенок цилиндра, создавая неприятный звук, резко снижая мощность двигателя и ускоряя его износ.</w:t>
      </w:r>
    </w:p>
    <w:p w:rsidR="00880C06" w:rsidRPr="00A31498" w:rsidRDefault="00880C06" w:rsidP="00A314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 xml:space="preserve">Причина детонации – выделение энергии при повышенном образовании </w:t>
      </w:r>
      <w:r w:rsidRPr="00F8251B">
        <w:rPr>
          <w:rFonts w:ascii="Times New Roman" w:hAnsi="Times New Roman" w:cs="Times New Roman"/>
          <w:i/>
          <w:sz w:val="28"/>
          <w:szCs w:val="28"/>
        </w:rPr>
        <w:t>гидропероксидов</w:t>
      </w:r>
      <w:r w:rsidRPr="00A31498">
        <w:rPr>
          <w:rFonts w:ascii="Times New Roman" w:hAnsi="Times New Roman" w:cs="Times New Roman"/>
          <w:sz w:val="28"/>
          <w:szCs w:val="28"/>
        </w:rPr>
        <w:t xml:space="preserve"> (веществ, имеющих общую формулу ROOH) в парах бензина при их окислении кислородом воздуха. Если концентрация гидропероксидов превысит некоторый предел, произойдет их взрывной распад. Для повышения детонационной стойкости есть два пути. Первый – повысить в составе бензина долю разветвленных и ароматических соединений. Второй – ввести в топливо небольшие количества специальных добавок. Обычно используют оба пути.</w:t>
      </w:r>
    </w:p>
    <w:p w:rsidR="00880C06" w:rsidRPr="00A31498" w:rsidRDefault="00880C06" w:rsidP="00A314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 xml:space="preserve">Чтобы определить антидетонационные свойства полученной смеси, в 1930-х была предложена специальная шкала, в соответствии с которой стойкость данного бензина к детонации сравнивается со стойкостью стандартных смесей. В качестве стандартов были выбраны два вещества: гептан нормального строения и один из изомеров октана – 2,2,4,-триметилпентан (его называют </w:t>
      </w:r>
      <w:r w:rsidRPr="00A31498">
        <w:rPr>
          <w:rFonts w:ascii="Times New Roman" w:hAnsi="Times New Roman" w:cs="Times New Roman"/>
          <w:i/>
          <w:sz w:val="28"/>
          <w:szCs w:val="28"/>
        </w:rPr>
        <w:t>изооктаном</w:t>
      </w:r>
      <w:r w:rsidRPr="00A31498">
        <w:rPr>
          <w:rFonts w:ascii="Times New Roman" w:hAnsi="Times New Roman" w:cs="Times New Roman"/>
          <w:sz w:val="28"/>
          <w:szCs w:val="28"/>
        </w:rPr>
        <w:t xml:space="preserve">). Смесь паров гептана с воздухом </w:t>
      </w:r>
      <w:r w:rsidRPr="00A31498">
        <w:rPr>
          <w:rFonts w:ascii="Times New Roman" w:hAnsi="Times New Roman" w:cs="Times New Roman"/>
          <w:sz w:val="28"/>
          <w:szCs w:val="28"/>
        </w:rPr>
        <w:lastRenderedPageBreak/>
        <w:t xml:space="preserve">при сильном сжатии легко детонирует, поэтому качество гептана как топлива считается нулевым. Изооктан, будучи разветвленным углеводородом, устойчив к детонации, и его качество принимают равным 100. Октановое число определяют так. Готовят смесь из нормального гептана и изооктана, которая по своим характеристикам эквивалентна испытуемому бензину. Процентное содержание изооктана в этой смеси и есть октановое число бензина. </w:t>
      </w:r>
    </w:p>
    <w:p w:rsidR="00880C06" w:rsidRPr="00A31498" w:rsidRDefault="00880C06" w:rsidP="00A314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 xml:space="preserve">Существуют горючие жидкости с более высокими антидетонационными характеристиками, чем изооктан. Добавки таких жидкостей позволяют получить бензин с октановым числом более 100. Для оценки октанового числа выше 100 создана условная шкала, в которой используют изооктан с добавлением различных количеств </w:t>
      </w:r>
      <w:r w:rsidRPr="00A31498">
        <w:rPr>
          <w:rFonts w:ascii="Times New Roman" w:hAnsi="Times New Roman" w:cs="Times New Roman"/>
          <w:i/>
          <w:sz w:val="28"/>
          <w:szCs w:val="28"/>
        </w:rPr>
        <w:t>тетраэтилсвинца</w:t>
      </w:r>
      <w:r w:rsidRPr="00A31498">
        <w:rPr>
          <w:rFonts w:ascii="Times New Roman" w:hAnsi="Times New Roman" w:cs="Times New Roman"/>
          <w:sz w:val="28"/>
          <w:szCs w:val="28"/>
        </w:rPr>
        <w:t xml:space="preserve"> Pb(C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A31498">
        <w:rPr>
          <w:rFonts w:ascii="Times New Roman" w:hAnsi="Times New Roman" w:cs="Times New Roman"/>
          <w:sz w:val="28"/>
          <w:szCs w:val="28"/>
        </w:rPr>
        <w:t>)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31498">
        <w:rPr>
          <w:rFonts w:ascii="Times New Roman" w:hAnsi="Times New Roman" w:cs="Times New Roman"/>
          <w:sz w:val="28"/>
          <w:szCs w:val="28"/>
        </w:rPr>
        <w:t>. Известно, что это вещество уже в очень малых концентрациях значительно повышает октановое число бензина. Зная, сколько тетраэтилсвинца надо добавить в бензин, чтобы повысить его октановое число на одну единицу, несложно приготовить из изооктана стандартные смеси с октановым числом 101, 102 и т.д.</w:t>
      </w:r>
    </w:p>
    <w:p w:rsidR="00880C06" w:rsidRPr="00CF5F2B" w:rsidRDefault="00880C06" w:rsidP="00CF5F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4B0">
        <w:rPr>
          <w:rFonts w:ascii="Times New Roman" w:hAnsi="Times New Roman" w:cs="Times New Roman"/>
          <w:sz w:val="28"/>
          <w:szCs w:val="28"/>
          <w:u w:val="single"/>
        </w:rPr>
        <w:t>Октановое число определяют разными способами.</w:t>
      </w:r>
      <w:r w:rsidRPr="00A31498">
        <w:rPr>
          <w:rFonts w:ascii="Times New Roman" w:hAnsi="Times New Roman" w:cs="Times New Roman"/>
          <w:sz w:val="28"/>
          <w:szCs w:val="28"/>
        </w:rPr>
        <w:t xml:space="preserve"> Для автомобильных бензинов применяют два метода – моторный и исследовательский. В первом случае моделируют работу двигателя в условиях больших нагрузок (движение по шоссе с высокой скоростью), во втором – в городских условиях (скорость движения невелика и происходят частые остановки). Буква «И» в марке бензина АИ-93 как раз и означает, что октановое число этого бензина получено исследовательским методом. А если указано, что октановое число бензина равно просто 76, то это означает, что оно получено моторным методом.</w:t>
      </w:r>
    </w:p>
    <w:p w:rsidR="00880C06" w:rsidRPr="00CF5F2B" w:rsidRDefault="00156C90" w:rsidP="00CF5F2B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CF5F2B" w:rsidRPr="00CF5F2B">
        <w:rPr>
          <w:rFonts w:ascii="Times New Roman" w:hAnsi="Times New Roman" w:cs="Times New Roman"/>
          <w:b/>
          <w:sz w:val="28"/>
          <w:szCs w:val="28"/>
        </w:rPr>
        <w:t>.</w:t>
      </w:r>
      <w:r w:rsidR="00BC4544">
        <w:rPr>
          <w:rFonts w:ascii="Times New Roman" w:hAnsi="Times New Roman" w:cs="Times New Roman"/>
          <w:b/>
          <w:sz w:val="28"/>
          <w:szCs w:val="28"/>
        </w:rPr>
        <w:t>1.</w:t>
      </w:r>
      <w:r w:rsidR="00CF5F2B" w:rsidRPr="00CF5F2B">
        <w:rPr>
          <w:rFonts w:ascii="Times New Roman" w:hAnsi="Times New Roman" w:cs="Times New Roman"/>
          <w:b/>
          <w:sz w:val="28"/>
          <w:szCs w:val="28"/>
        </w:rPr>
        <w:t>4 Методы повышения октанового числа</w:t>
      </w:r>
    </w:p>
    <w:p w:rsidR="00880C06" w:rsidRPr="00A31498" w:rsidRDefault="00880C06" w:rsidP="000D3C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>Для выявления определяющих факторов для октанового числа взглянем на таблицу октановых значений некот</w:t>
      </w:r>
      <w:r w:rsidR="005C268E">
        <w:rPr>
          <w:rFonts w:ascii="Times New Roman" w:hAnsi="Times New Roman" w:cs="Times New Roman"/>
          <w:sz w:val="28"/>
          <w:szCs w:val="28"/>
        </w:rPr>
        <w:t>орых химических веществ</w:t>
      </w:r>
      <w:r w:rsidR="004938AA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Pr="00A31498">
        <w:rPr>
          <w:rFonts w:ascii="Times New Roman" w:hAnsi="Times New Roman" w:cs="Times New Roman"/>
          <w:sz w:val="28"/>
          <w:szCs w:val="28"/>
        </w:rPr>
        <w:t>1)</w:t>
      </w:r>
      <w:r w:rsidR="005C268E">
        <w:rPr>
          <w:rFonts w:ascii="Times New Roman" w:hAnsi="Times New Roman" w:cs="Times New Roman"/>
          <w:sz w:val="28"/>
          <w:szCs w:val="28"/>
        </w:rPr>
        <w:t>.</w:t>
      </w:r>
    </w:p>
    <w:p w:rsidR="00880C06" w:rsidRPr="00A31498" w:rsidRDefault="00880C06" w:rsidP="006805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lastRenderedPageBreak/>
        <w:t>Видно, что повышению октанового числа способствуют разветвление цепи, введение двойной связи и появление ароматического кольца. Например, если в результате изомеризации нормального гексана (процесс идет в присутствии катализатора) получить смесь разветвленных изомеров этого углеводорода:</w:t>
      </w:r>
    </w:p>
    <w:p w:rsidR="00880C06" w:rsidRPr="00A31498" w:rsidRDefault="00880C06" w:rsidP="00A314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>н-C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A31498">
        <w:rPr>
          <w:rFonts w:ascii="Times New Roman" w:hAnsi="Times New Roman" w:cs="Times New Roman"/>
          <w:sz w:val="28"/>
          <w:szCs w:val="28"/>
        </w:rPr>
        <w:t>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14</w:t>
      </w:r>
      <w:r w:rsidRPr="00A31498">
        <w:rPr>
          <w:rFonts w:ascii="Times New Roman" w:hAnsi="Times New Roman" w:cs="Times New Roman"/>
          <w:sz w:val="28"/>
          <w:szCs w:val="28"/>
        </w:rPr>
        <w:t> → (CH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)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CHCH(CH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)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 + (CH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)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CHCH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CH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CH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 + CH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CH(C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A31498">
        <w:rPr>
          <w:rFonts w:ascii="Times New Roman" w:hAnsi="Times New Roman" w:cs="Times New Roman"/>
          <w:sz w:val="28"/>
          <w:szCs w:val="28"/>
        </w:rPr>
        <w:t>)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, то октановое число смеси повысится сразу на 20 единиц.</w:t>
      </w:r>
    </w:p>
    <w:p w:rsidR="00880C06" w:rsidRPr="00A31498" w:rsidRDefault="00880C06" w:rsidP="006805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 xml:space="preserve">Бензин, получаемый из нефти простой перегонкой (такой бензин называется </w:t>
      </w:r>
      <w:r w:rsidRPr="00A31498">
        <w:rPr>
          <w:rFonts w:ascii="Times New Roman" w:hAnsi="Times New Roman" w:cs="Times New Roman"/>
          <w:i/>
          <w:sz w:val="28"/>
          <w:szCs w:val="28"/>
        </w:rPr>
        <w:t>прямогонным</w:t>
      </w:r>
      <w:r w:rsidRPr="00A31498">
        <w:rPr>
          <w:rFonts w:ascii="Times New Roman" w:hAnsi="Times New Roman" w:cs="Times New Roman"/>
          <w:sz w:val="28"/>
          <w:szCs w:val="28"/>
        </w:rPr>
        <w:t xml:space="preserve">), имеет низкое октановое число – в пределах 41–56, поэтому сейчас такой бензин не используется. Для повышения октанового числа используют более современные методы переработки нефти (термический и каталитический крекинг, риформинг). </w:t>
      </w:r>
    </w:p>
    <w:p w:rsidR="00880C06" w:rsidRPr="00A31498" w:rsidRDefault="00880C06" w:rsidP="006805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i/>
          <w:sz w:val="28"/>
          <w:szCs w:val="28"/>
        </w:rPr>
        <w:t>Термический крекинг</w:t>
      </w:r>
      <w:r w:rsidRPr="00A31498">
        <w:rPr>
          <w:rFonts w:ascii="Times New Roman" w:hAnsi="Times New Roman" w:cs="Times New Roman"/>
          <w:sz w:val="28"/>
          <w:szCs w:val="28"/>
        </w:rPr>
        <w:t xml:space="preserve"> (от английского cracking – расщепление) производят нагреванием нефти до 450–550 </w:t>
      </w:r>
      <w:r w:rsidRPr="00A31498">
        <w:rPr>
          <w:rFonts w:ascii="Times New Roman" w:hAnsi="Times New Roman" w:cs="Times New Roman"/>
          <w:sz w:val="28"/>
          <w:szCs w:val="28"/>
          <w:shd w:val="clear" w:color="auto" w:fill="FFFFFF"/>
        </w:rPr>
        <w:t>°С</w:t>
      </w:r>
      <w:r w:rsidRPr="00A31498">
        <w:rPr>
          <w:rFonts w:ascii="Times New Roman" w:hAnsi="Times New Roman" w:cs="Times New Roman"/>
          <w:sz w:val="28"/>
          <w:szCs w:val="28"/>
        </w:rPr>
        <w:t xml:space="preserve"> под давлением в несколько атмосфер. При этом молекулы тяжелых углеводородов, которых много в сырой нефти, расщепляются до более коротких, среди которых много непредельных. У бензина термического крекинга октановое число повышается до 65–70. В ходе каталитического крекинга процесс ведут в присутствии алюмосиликатного катализатора. У бензина каталитического крекинга октановое число повышается до 75–81. </w:t>
      </w:r>
    </w:p>
    <w:p w:rsidR="00880C06" w:rsidRPr="00A31498" w:rsidRDefault="00880C06" w:rsidP="006805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i/>
          <w:sz w:val="28"/>
          <w:szCs w:val="28"/>
        </w:rPr>
        <w:t>Риформинг</w:t>
      </w:r>
      <w:r w:rsidRPr="00A31498">
        <w:rPr>
          <w:rFonts w:ascii="Times New Roman" w:hAnsi="Times New Roman" w:cs="Times New Roman"/>
          <w:sz w:val="28"/>
          <w:szCs w:val="28"/>
        </w:rPr>
        <w:t xml:space="preserve"> (от английского reform – преобразовывать, улучшать) проводят в присутствии катализаторов, способствующих ароматизации насыщенных углеводородов и повышающих долю ароматических углеводородов с 10 до 60%. Раньше в качестве катализаторов применяли оксиды молибдена и алюминия, сейчас используют катализаторы, содержащие платину (поэтому такой процесс называют платформингом). У бензина, получаемого путем каталитического риформинга, октановое число еще выше и равно 77–86.</w:t>
      </w:r>
    </w:p>
    <w:p w:rsidR="00880C06" w:rsidRPr="00A31498" w:rsidRDefault="00880C06" w:rsidP="006805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 xml:space="preserve">Для повышения октанового числа в бензин вводят также так называемые </w:t>
      </w:r>
      <w:r w:rsidRPr="00A31498">
        <w:rPr>
          <w:rFonts w:ascii="Times New Roman" w:hAnsi="Times New Roman" w:cs="Times New Roman"/>
          <w:i/>
          <w:sz w:val="28"/>
          <w:szCs w:val="28"/>
        </w:rPr>
        <w:t xml:space="preserve">высокооктановые </w:t>
      </w:r>
      <w:r w:rsidR="00A114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31498">
        <w:rPr>
          <w:rFonts w:ascii="Times New Roman" w:hAnsi="Times New Roman" w:cs="Times New Roman"/>
          <w:i/>
          <w:sz w:val="28"/>
          <w:szCs w:val="28"/>
        </w:rPr>
        <w:t>компоненты</w:t>
      </w:r>
      <w:r w:rsidRPr="00A31498">
        <w:rPr>
          <w:rFonts w:ascii="Times New Roman" w:hAnsi="Times New Roman" w:cs="Times New Roman"/>
          <w:sz w:val="28"/>
          <w:szCs w:val="28"/>
        </w:rPr>
        <w:t xml:space="preserve">. К ним относятся ароматические </w:t>
      </w:r>
      <w:r w:rsidRPr="00A31498">
        <w:rPr>
          <w:rFonts w:ascii="Times New Roman" w:hAnsi="Times New Roman" w:cs="Times New Roman"/>
          <w:sz w:val="28"/>
          <w:szCs w:val="28"/>
        </w:rPr>
        <w:lastRenderedPageBreak/>
        <w:t xml:space="preserve">углеводороды с короткой разветвленной боковой цепью, например, </w:t>
      </w:r>
      <w:r w:rsidRPr="00A31498">
        <w:rPr>
          <w:rFonts w:ascii="Times New Roman" w:hAnsi="Times New Roman" w:cs="Times New Roman"/>
          <w:i/>
          <w:sz w:val="28"/>
          <w:szCs w:val="28"/>
        </w:rPr>
        <w:t>кумол</w:t>
      </w:r>
      <w:r w:rsidRPr="00A31498">
        <w:rPr>
          <w:rFonts w:ascii="Times New Roman" w:hAnsi="Times New Roman" w:cs="Times New Roman"/>
          <w:sz w:val="28"/>
          <w:szCs w:val="28"/>
        </w:rPr>
        <w:t xml:space="preserve"> С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A31498">
        <w:rPr>
          <w:rFonts w:ascii="Times New Roman" w:hAnsi="Times New Roman" w:cs="Times New Roman"/>
          <w:sz w:val="28"/>
          <w:szCs w:val="28"/>
        </w:rPr>
        <w:t>Н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A31498">
        <w:rPr>
          <w:rFonts w:ascii="Times New Roman" w:hAnsi="Times New Roman" w:cs="Times New Roman"/>
          <w:sz w:val="28"/>
          <w:szCs w:val="28"/>
        </w:rPr>
        <w:t>СН(СН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)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 xml:space="preserve">. Другая добавка – так называемый </w:t>
      </w:r>
      <w:r w:rsidRPr="00A31498">
        <w:rPr>
          <w:rFonts w:ascii="Times New Roman" w:hAnsi="Times New Roman" w:cs="Times New Roman"/>
          <w:i/>
          <w:sz w:val="28"/>
          <w:szCs w:val="28"/>
        </w:rPr>
        <w:t>алкилат</w:t>
      </w:r>
      <w:r w:rsidRPr="00A31498">
        <w:rPr>
          <w:rFonts w:ascii="Times New Roman" w:hAnsi="Times New Roman" w:cs="Times New Roman"/>
          <w:sz w:val="28"/>
          <w:szCs w:val="28"/>
        </w:rPr>
        <w:t xml:space="preserve"> (</w:t>
      </w:r>
      <w:r w:rsidRPr="00A31498">
        <w:rPr>
          <w:rFonts w:ascii="Times New Roman" w:hAnsi="Times New Roman" w:cs="Times New Roman"/>
          <w:i/>
          <w:sz w:val="28"/>
          <w:szCs w:val="28"/>
        </w:rPr>
        <w:t>алкилбензин</w:t>
      </w:r>
      <w:r w:rsidRPr="00A31498">
        <w:rPr>
          <w:rFonts w:ascii="Times New Roman" w:hAnsi="Times New Roman" w:cs="Times New Roman"/>
          <w:sz w:val="28"/>
          <w:szCs w:val="28"/>
        </w:rPr>
        <w:t>), смесь насыщенных углеводородов изостроения, получаемая алкилированием изобутана непредельными углеводородами – алкенами, в основном бутиленами. В результате образуется смесь изомеров октана (алкилат имеет октановое число не менее 90–91,5):</w:t>
      </w:r>
    </w:p>
    <w:p w:rsidR="00880C06" w:rsidRPr="00A31498" w:rsidRDefault="00880C06" w:rsidP="006805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>СН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СН(СН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)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80565">
        <w:rPr>
          <w:rFonts w:ascii="Times New Roman" w:hAnsi="Times New Roman" w:cs="Times New Roman"/>
          <w:sz w:val="28"/>
          <w:szCs w:val="28"/>
        </w:rPr>
        <w:t> +</w:t>
      </w:r>
      <w:r w:rsidRPr="00A31498">
        <w:rPr>
          <w:rFonts w:ascii="Times New Roman" w:hAnsi="Times New Roman" w:cs="Times New Roman"/>
          <w:sz w:val="28"/>
          <w:szCs w:val="28"/>
        </w:rPr>
        <w:t>СН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СН=СНСН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680565">
        <w:rPr>
          <w:rFonts w:ascii="Times New Roman" w:hAnsi="Times New Roman" w:cs="Times New Roman"/>
          <w:sz w:val="28"/>
          <w:szCs w:val="28"/>
        </w:rPr>
        <w:t> →</w:t>
      </w:r>
      <w:r w:rsidRPr="00A31498">
        <w:rPr>
          <w:rFonts w:ascii="Times New Roman" w:hAnsi="Times New Roman" w:cs="Times New Roman"/>
          <w:sz w:val="28"/>
          <w:szCs w:val="28"/>
        </w:rPr>
        <w:t>СН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С(СН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)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СН(СН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)СН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СН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 (</w:t>
      </w:r>
      <w:r w:rsidRPr="00A31498">
        <w:rPr>
          <w:rFonts w:ascii="Times New Roman" w:hAnsi="Times New Roman" w:cs="Times New Roman"/>
          <w:i/>
          <w:sz w:val="28"/>
          <w:szCs w:val="28"/>
        </w:rPr>
        <w:t>2,2,3-триметилпентан</w:t>
      </w:r>
      <w:r w:rsidRPr="00A31498">
        <w:rPr>
          <w:rFonts w:ascii="Times New Roman" w:hAnsi="Times New Roman" w:cs="Times New Roman"/>
          <w:sz w:val="28"/>
          <w:szCs w:val="28"/>
        </w:rPr>
        <w:t>)</w:t>
      </w:r>
    </w:p>
    <w:p w:rsidR="00880C06" w:rsidRPr="00A31498" w:rsidRDefault="00880C06" w:rsidP="006805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>СН3СН(СН3)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80565">
        <w:rPr>
          <w:rFonts w:ascii="Times New Roman" w:hAnsi="Times New Roman" w:cs="Times New Roman"/>
          <w:sz w:val="28"/>
          <w:szCs w:val="28"/>
        </w:rPr>
        <w:t> +</w:t>
      </w:r>
      <w:r w:rsidRPr="00A31498">
        <w:rPr>
          <w:rFonts w:ascii="Times New Roman" w:hAnsi="Times New Roman" w:cs="Times New Roman"/>
          <w:sz w:val="28"/>
          <w:szCs w:val="28"/>
        </w:rPr>
        <w:t>(СН3)2С=СН2 →СН3С(СН3)2СН2СН(СН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)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 (</w:t>
      </w:r>
      <w:r w:rsidRPr="00A31498">
        <w:rPr>
          <w:rFonts w:ascii="Times New Roman" w:hAnsi="Times New Roman" w:cs="Times New Roman"/>
          <w:i/>
          <w:sz w:val="28"/>
          <w:szCs w:val="28"/>
        </w:rPr>
        <w:t>2,2,4-триметилпентан</w:t>
      </w:r>
      <w:r w:rsidRPr="00A31498">
        <w:rPr>
          <w:rFonts w:ascii="Times New Roman" w:hAnsi="Times New Roman" w:cs="Times New Roman"/>
          <w:sz w:val="28"/>
          <w:szCs w:val="28"/>
        </w:rPr>
        <w:t>)</w:t>
      </w:r>
    </w:p>
    <w:p w:rsidR="00880C06" w:rsidRPr="00A31498" w:rsidRDefault="00880C06" w:rsidP="006805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 xml:space="preserve">Очень эффективно введение в бензин добавки </w:t>
      </w:r>
      <w:r w:rsidRPr="00A31498">
        <w:rPr>
          <w:rFonts w:ascii="Times New Roman" w:hAnsi="Times New Roman" w:cs="Times New Roman"/>
          <w:i/>
          <w:sz w:val="28"/>
          <w:szCs w:val="28"/>
        </w:rPr>
        <w:t>метилтретбутилового</w:t>
      </w:r>
      <w:r w:rsidRPr="00A31498">
        <w:rPr>
          <w:rFonts w:ascii="Times New Roman" w:hAnsi="Times New Roman" w:cs="Times New Roman"/>
          <w:sz w:val="28"/>
          <w:szCs w:val="28"/>
        </w:rPr>
        <w:t xml:space="preserve"> эфира СН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–О–С(СН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)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 – нетоксичной жидкости с октановым числом 117; в бензин можно добавлять до 11% этого вещества без снижения его эксплуатационных характеристик. Таким образом, современный автомобильный бензин – это сложная смесь углеводородов, полученных в различных процессах переработки нефти, и специальных добавок.</w:t>
      </w:r>
    </w:p>
    <w:p w:rsidR="00880C06" w:rsidRPr="00A31498" w:rsidRDefault="00880C06" w:rsidP="0068056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 xml:space="preserve">Чтобы повысить октановое число бензина, широко используют и второй метод: добавляют в него специальные вещества – антидетонаторы. Самым первым из них был сравнительно недорогой и очень эффективный </w:t>
      </w:r>
      <w:r w:rsidRPr="00A31498">
        <w:rPr>
          <w:rFonts w:ascii="Times New Roman" w:hAnsi="Times New Roman" w:cs="Times New Roman"/>
          <w:i/>
          <w:sz w:val="28"/>
          <w:szCs w:val="28"/>
        </w:rPr>
        <w:t>тетраэтилсвинец</w:t>
      </w:r>
      <w:r w:rsidRPr="00A31498">
        <w:rPr>
          <w:rFonts w:ascii="Times New Roman" w:hAnsi="Times New Roman" w:cs="Times New Roman"/>
          <w:sz w:val="28"/>
          <w:szCs w:val="28"/>
        </w:rPr>
        <w:t xml:space="preserve"> – бесцветная токсичная жидкость. При высокой температуре в молекулах этого соединения легко рвутся связи Pb–C, с образованием этильных радикалов: Pb(C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A31498">
        <w:rPr>
          <w:rFonts w:ascii="Times New Roman" w:hAnsi="Times New Roman" w:cs="Times New Roman"/>
          <w:sz w:val="28"/>
          <w:szCs w:val="28"/>
        </w:rPr>
        <w:t>)4 = Pb + 4C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A31498">
        <w:rPr>
          <w:rFonts w:ascii="Times New Roman" w:hAnsi="Times New Roman" w:cs="Times New Roman"/>
          <w:b/>
          <w:sz w:val="28"/>
          <w:szCs w:val="28"/>
        </w:rPr>
        <w:sym w:font="Symbol" w:char="F0D7"/>
      </w:r>
    </w:p>
    <w:p w:rsidR="00880C06" w:rsidRPr="00A31498" w:rsidRDefault="00880C06" w:rsidP="00BC075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>Атомы свинца легко окисляются кислородом до оксидов свинца (в зависимости от температуры образуются смеси PbO и PbO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), а диоксид эффективно разрушает гидропероксиды с образованием малоактивных соединений – альдегидов, спиртов и др., например: 2RCH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COOH + 2PbO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 → 2RCHO + 2PbO + O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. Чтобы образовавшиеся при сгорании тетраэтилсвинца оксиды свинца не отлагались на внутренних деталях двигателя, в бензин одновременно вводят специальный «выноситель» свинца (0,3–0,4%), обычно это этилбромид C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A31498">
        <w:rPr>
          <w:rFonts w:ascii="Times New Roman" w:hAnsi="Times New Roman" w:cs="Times New Roman"/>
          <w:sz w:val="28"/>
          <w:szCs w:val="28"/>
        </w:rPr>
        <w:t>Br и дибромпропан C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A31498">
        <w:rPr>
          <w:rFonts w:ascii="Times New Roman" w:hAnsi="Times New Roman" w:cs="Times New Roman"/>
          <w:sz w:val="28"/>
          <w:szCs w:val="28"/>
        </w:rPr>
        <w:t>Br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 xml:space="preserve">. Тогда свинец выносится </w:t>
      </w:r>
      <w:r w:rsidRPr="00A31498">
        <w:rPr>
          <w:rFonts w:ascii="Times New Roman" w:hAnsi="Times New Roman" w:cs="Times New Roman"/>
          <w:sz w:val="28"/>
          <w:szCs w:val="28"/>
        </w:rPr>
        <w:lastRenderedPageBreak/>
        <w:t>вместе с выхлопными газами в виде бромида PbBr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 xml:space="preserve">. Смесь тетраэтилсвинца с этилбромидом называется этиловой жидкостью, а бензин с такой добавкой называется этилированным (чтобы отличить этилированный бензин от обычного, его окрашивают). Добавка всего 0,1% тетраэтилсвинца может повысить октановое число бензина на 10 единиц. В авиационные бензины добавляют до 0,3% тетраэтилсвинца. Однако это соединение высокотоксично: предельно допустимая концентрация его паров в воздухе равна всего 0,005 мг/м3 – намного меньше, чем у хлора. </w:t>
      </w:r>
    </w:p>
    <w:p w:rsidR="00880C06" w:rsidRPr="00A31498" w:rsidRDefault="00880C06" w:rsidP="00BC075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>Кроме того, ядовитые соединения свинца сильно загрязняют пришоссейные участки земли. Все это привело во многих странах к полному запрещению этилированного бензина в качестве автомобильного топлива или к значительному ограничению его применения.</w:t>
      </w:r>
    </w:p>
    <w:p w:rsidR="00880C06" w:rsidRPr="00A31498" w:rsidRDefault="00880C06" w:rsidP="00BC075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 xml:space="preserve">Были разработаны и другие, менее токсичные антидетонаторы, например, </w:t>
      </w:r>
      <w:r w:rsidRPr="00A31498">
        <w:rPr>
          <w:rFonts w:ascii="Times New Roman" w:hAnsi="Times New Roman" w:cs="Times New Roman"/>
          <w:i/>
          <w:sz w:val="28"/>
          <w:szCs w:val="28"/>
        </w:rPr>
        <w:t>трикарбонил(2,3,2-циклопентадиенил)марганец</w:t>
      </w:r>
      <w:r w:rsidRPr="00A31498">
        <w:rPr>
          <w:rFonts w:ascii="Times New Roman" w:hAnsi="Times New Roman" w:cs="Times New Roman"/>
          <w:sz w:val="28"/>
          <w:szCs w:val="28"/>
        </w:rPr>
        <w:t xml:space="preserve"> Mn(CO)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(C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A31498">
        <w:rPr>
          <w:rFonts w:ascii="Times New Roman" w:hAnsi="Times New Roman" w:cs="Times New Roman"/>
          <w:sz w:val="28"/>
          <w:szCs w:val="28"/>
        </w:rPr>
        <w:t>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A31498">
        <w:rPr>
          <w:rFonts w:ascii="Times New Roman" w:hAnsi="Times New Roman" w:cs="Times New Roman"/>
          <w:sz w:val="28"/>
          <w:szCs w:val="28"/>
        </w:rPr>
        <w:t xml:space="preserve">), </w:t>
      </w:r>
      <w:r w:rsidRPr="00A31498">
        <w:rPr>
          <w:rFonts w:ascii="Times New Roman" w:hAnsi="Times New Roman" w:cs="Times New Roman"/>
          <w:i/>
          <w:sz w:val="28"/>
          <w:szCs w:val="28"/>
        </w:rPr>
        <w:t>димеркарбонил(2,3,2-циклопентадиенил)никеля</w:t>
      </w:r>
      <w:r w:rsidRPr="00A31498">
        <w:rPr>
          <w:rFonts w:ascii="Times New Roman" w:hAnsi="Times New Roman" w:cs="Times New Roman"/>
          <w:sz w:val="28"/>
          <w:szCs w:val="28"/>
        </w:rPr>
        <w:t xml:space="preserve"> [Ni(CO)(C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A31498">
        <w:rPr>
          <w:rFonts w:ascii="Times New Roman" w:hAnsi="Times New Roman" w:cs="Times New Roman"/>
          <w:sz w:val="28"/>
          <w:szCs w:val="28"/>
        </w:rPr>
        <w:t>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A31498">
        <w:rPr>
          <w:rFonts w:ascii="Times New Roman" w:hAnsi="Times New Roman" w:cs="Times New Roman"/>
          <w:sz w:val="28"/>
          <w:szCs w:val="28"/>
        </w:rPr>
        <w:t>)]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 xml:space="preserve">, </w:t>
      </w:r>
      <w:r w:rsidRPr="00A31498">
        <w:rPr>
          <w:rFonts w:ascii="Times New Roman" w:hAnsi="Times New Roman" w:cs="Times New Roman"/>
          <w:i/>
          <w:sz w:val="28"/>
          <w:szCs w:val="28"/>
        </w:rPr>
        <w:t>ферроцен</w:t>
      </w:r>
      <w:r w:rsidRPr="00A31498">
        <w:rPr>
          <w:rFonts w:ascii="Times New Roman" w:hAnsi="Times New Roman" w:cs="Times New Roman"/>
          <w:sz w:val="28"/>
          <w:szCs w:val="28"/>
        </w:rPr>
        <w:t xml:space="preserve"> Fe(C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A31498">
        <w:rPr>
          <w:rFonts w:ascii="Times New Roman" w:hAnsi="Times New Roman" w:cs="Times New Roman"/>
          <w:sz w:val="28"/>
          <w:szCs w:val="28"/>
        </w:rPr>
        <w:t>H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A31498">
        <w:rPr>
          <w:rFonts w:ascii="Times New Roman" w:hAnsi="Times New Roman" w:cs="Times New Roman"/>
          <w:sz w:val="28"/>
          <w:szCs w:val="28"/>
        </w:rPr>
        <w:t>)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. К сожалению, эти антидетонаторы слишком дороги, а кроме того образуют твердый нагар на стенках цилиндров в значительно больших количествах, чем тетраэтилсвинец, так что работа в этой области продолжается.</w:t>
      </w:r>
    </w:p>
    <w:p w:rsidR="00880C06" w:rsidRPr="00156C90" w:rsidRDefault="00156C90" w:rsidP="00156C9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C90">
        <w:rPr>
          <w:rFonts w:ascii="Times New Roman" w:hAnsi="Times New Roman" w:cs="Times New Roman"/>
          <w:b/>
          <w:sz w:val="28"/>
          <w:szCs w:val="28"/>
        </w:rPr>
        <w:t>1.</w:t>
      </w:r>
      <w:r w:rsidR="00BC4544">
        <w:rPr>
          <w:rFonts w:ascii="Times New Roman" w:hAnsi="Times New Roman" w:cs="Times New Roman"/>
          <w:b/>
          <w:sz w:val="28"/>
          <w:szCs w:val="28"/>
        </w:rPr>
        <w:t>1.</w:t>
      </w:r>
      <w:r w:rsidRPr="00156C90">
        <w:rPr>
          <w:rFonts w:ascii="Times New Roman" w:hAnsi="Times New Roman" w:cs="Times New Roman"/>
          <w:b/>
          <w:sz w:val="28"/>
          <w:szCs w:val="28"/>
        </w:rPr>
        <w:t>5 Характеристики бензина, определяющие его класс</w:t>
      </w:r>
    </w:p>
    <w:p w:rsidR="00880C06" w:rsidRPr="00A31498" w:rsidRDefault="00880C06" w:rsidP="00FD511D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498">
        <w:rPr>
          <w:rFonts w:ascii="Times New Roman" w:hAnsi="Times New Roman" w:cs="Times New Roman"/>
          <w:i/>
          <w:sz w:val="28"/>
          <w:szCs w:val="28"/>
        </w:rPr>
        <w:t>Экологический стандарт</w:t>
      </w:r>
    </w:p>
    <w:p w:rsidR="00880C06" w:rsidRPr="00A31498" w:rsidRDefault="00880C06" w:rsidP="00FD51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 xml:space="preserve">Содержание вредных веществ в топливе – один из важнейших показателей. Он регламентируется особыми стандартами </w:t>
      </w:r>
      <w:r w:rsidRPr="00A31498">
        <w:rPr>
          <w:rFonts w:ascii="Times New Roman" w:hAnsi="Times New Roman" w:cs="Times New Roman"/>
          <w:i/>
          <w:sz w:val="28"/>
          <w:szCs w:val="28"/>
        </w:rPr>
        <w:t>(«Евро – 2» - «Евро – 5»),</w:t>
      </w:r>
      <w:r w:rsidR="00DE2B7A">
        <w:rPr>
          <w:rFonts w:ascii="Times New Roman" w:hAnsi="Times New Roman" w:cs="Times New Roman"/>
          <w:sz w:val="28"/>
          <w:szCs w:val="28"/>
        </w:rPr>
        <w:t xml:space="preserve"> которые приведены в таблице </w:t>
      </w:r>
      <w:r w:rsidR="00CC6AAB">
        <w:rPr>
          <w:rFonts w:ascii="Times New Roman" w:hAnsi="Times New Roman" w:cs="Times New Roman"/>
          <w:sz w:val="28"/>
          <w:szCs w:val="28"/>
        </w:rPr>
        <w:t>Приложения</w:t>
      </w:r>
      <w:r w:rsidR="00DE2B7A">
        <w:rPr>
          <w:rFonts w:ascii="Times New Roman" w:hAnsi="Times New Roman" w:cs="Times New Roman"/>
          <w:sz w:val="28"/>
          <w:szCs w:val="28"/>
        </w:rPr>
        <w:t xml:space="preserve"> </w:t>
      </w:r>
      <w:r w:rsidR="00CC6AAB">
        <w:rPr>
          <w:rFonts w:ascii="Times New Roman" w:hAnsi="Times New Roman" w:cs="Times New Roman"/>
          <w:sz w:val="28"/>
          <w:szCs w:val="28"/>
        </w:rPr>
        <w:t>2</w:t>
      </w:r>
      <w:r w:rsidR="00DE2B7A">
        <w:rPr>
          <w:rFonts w:ascii="Times New Roman" w:hAnsi="Times New Roman" w:cs="Times New Roman"/>
          <w:sz w:val="28"/>
          <w:szCs w:val="28"/>
        </w:rPr>
        <w:t>.</w:t>
      </w:r>
    </w:p>
    <w:p w:rsidR="00880C06" w:rsidRPr="00A31498" w:rsidRDefault="00880C06" w:rsidP="00FD511D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498">
        <w:rPr>
          <w:rFonts w:ascii="Times New Roman" w:hAnsi="Times New Roman" w:cs="Times New Roman"/>
          <w:i/>
          <w:sz w:val="28"/>
          <w:szCs w:val="28"/>
        </w:rPr>
        <w:t>Давление насыщенных паров</w:t>
      </w:r>
    </w:p>
    <w:p w:rsidR="00880C06" w:rsidRPr="00A31498" w:rsidRDefault="00880C06" w:rsidP="00FD51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>Давление насыщенных паров дает дополнительное представление об испаряемости бензина, а также о возможности образования газовых пробок в системе питания двигателя. Чем выше давление насыщенных паров бензина, тем выше его испаряемость.</w:t>
      </w:r>
    </w:p>
    <w:p w:rsidR="00EC54DD" w:rsidRDefault="00EC54DD" w:rsidP="00206C4D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80C06" w:rsidRPr="00A31498" w:rsidRDefault="00880C06" w:rsidP="00206C4D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498">
        <w:rPr>
          <w:rFonts w:ascii="Times New Roman" w:hAnsi="Times New Roman" w:cs="Times New Roman"/>
          <w:i/>
          <w:sz w:val="28"/>
          <w:szCs w:val="28"/>
        </w:rPr>
        <w:lastRenderedPageBreak/>
        <w:t>Химическая стабильность</w:t>
      </w:r>
    </w:p>
    <w:p w:rsidR="00880C06" w:rsidRPr="00A31498" w:rsidRDefault="00880C06" w:rsidP="00206C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 xml:space="preserve">В процессе хранения, транспортирования и применения бензинов возможны изменения в их химическом составе, обусловленные реакциями окисления и полимеризации. Окисление приводит к понижению октанового числа бензина и повышению его склонности к нагарообразованию. Для оценки химической стабильности бензинов используют показатели содержания фактических смол, индукционного периода окисления. Высокой химической стабильностью обладают компоненты, не содержащие алкенов, - прямогонные бензины, бензины каталитического риформинга, алкилаты и изомеризаты. В бензинах термического и каталитического крекинга, напротив, содержатся в достаточном количестве алкены, которые легко окисляются с образованием смол. Для повышения химической стабильности к топливам, содержащим компоненты вторичного происхождения, добавляют антиокислительные присадки: </w:t>
      </w:r>
      <w:r w:rsidRPr="00A31498">
        <w:rPr>
          <w:rFonts w:ascii="Times New Roman" w:hAnsi="Times New Roman" w:cs="Times New Roman"/>
          <w:i/>
          <w:sz w:val="28"/>
          <w:szCs w:val="28"/>
        </w:rPr>
        <w:t>n-оксидифениламин</w:t>
      </w:r>
      <w:r w:rsidRPr="00A31498">
        <w:rPr>
          <w:rFonts w:ascii="Times New Roman" w:hAnsi="Times New Roman" w:cs="Times New Roman"/>
          <w:sz w:val="28"/>
          <w:szCs w:val="28"/>
        </w:rPr>
        <w:t xml:space="preserve">, </w:t>
      </w:r>
      <w:r w:rsidRPr="00A31498">
        <w:rPr>
          <w:rFonts w:ascii="Times New Roman" w:hAnsi="Times New Roman" w:cs="Times New Roman"/>
          <w:i/>
          <w:sz w:val="28"/>
          <w:szCs w:val="28"/>
        </w:rPr>
        <w:t>ионол</w:t>
      </w:r>
      <w:r w:rsidRPr="00A31498">
        <w:rPr>
          <w:rFonts w:ascii="Times New Roman" w:hAnsi="Times New Roman" w:cs="Times New Roman"/>
          <w:sz w:val="28"/>
          <w:szCs w:val="28"/>
        </w:rPr>
        <w:t xml:space="preserve"> (</w:t>
      </w:r>
      <w:r w:rsidRPr="00A31498">
        <w:rPr>
          <w:rFonts w:ascii="Times New Roman" w:hAnsi="Times New Roman" w:cs="Times New Roman"/>
          <w:i/>
          <w:sz w:val="28"/>
          <w:szCs w:val="28"/>
        </w:rPr>
        <w:t>2,6-дитретбутил-4-метилфенол</w:t>
      </w:r>
      <w:r w:rsidRPr="00A31498">
        <w:rPr>
          <w:rFonts w:ascii="Times New Roman" w:hAnsi="Times New Roman" w:cs="Times New Roman"/>
          <w:sz w:val="28"/>
          <w:szCs w:val="28"/>
        </w:rPr>
        <w:t xml:space="preserve">), </w:t>
      </w:r>
      <w:r w:rsidRPr="00A31498">
        <w:rPr>
          <w:rFonts w:ascii="Times New Roman" w:hAnsi="Times New Roman" w:cs="Times New Roman"/>
          <w:i/>
          <w:sz w:val="28"/>
          <w:szCs w:val="28"/>
        </w:rPr>
        <w:t>антиокислитель ФЧ-16</w:t>
      </w:r>
      <w:r w:rsidRPr="00A31498">
        <w:rPr>
          <w:rFonts w:ascii="Times New Roman" w:hAnsi="Times New Roman" w:cs="Times New Roman"/>
          <w:sz w:val="28"/>
          <w:szCs w:val="28"/>
        </w:rPr>
        <w:t xml:space="preserve">, </w:t>
      </w:r>
      <w:r w:rsidRPr="00A31498">
        <w:rPr>
          <w:rFonts w:ascii="Times New Roman" w:hAnsi="Times New Roman" w:cs="Times New Roman"/>
          <w:i/>
          <w:sz w:val="28"/>
          <w:szCs w:val="28"/>
        </w:rPr>
        <w:t>древесно-смоляной антиокислитель</w:t>
      </w:r>
      <w:r w:rsidRPr="00A31498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880C06" w:rsidRPr="00A31498" w:rsidRDefault="00880C06" w:rsidP="00CC6AAB">
      <w:pPr>
        <w:spacing w:after="0" w:line="360" w:lineRule="auto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A31498">
        <w:rPr>
          <w:rFonts w:ascii="Times New Roman" w:hAnsi="Times New Roman" w:cs="Times New Roman"/>
          <w:i/>
          <w:sz w:val="28"/>
          <w:szCs w:val="28"/>
        </w:rPr>
        <w:t>Содержание сернистых и ароматических соединений</w:t>
      </w:r>
    </w:p>
    <w:p w:rsidR="00880C06" w:rsidRPr="00A31498" w:rsidRDefault="00880C06" w:rsidP="00CC6A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>Активные сернистые соединения, содержащиеся в бензинах (</w:t>
      </w:r>
      <w:r w:rsidRPr="00A31498">
        <w:rPr>
          <w:rFonts w:ascii="Times New Roman" w:hAnsi="Times New Roman" w:cs="Times New Roman"/>
          <w:i/>
          <w:sz w:val="28"/>
          <w:szCs w:val="28"/>
        </w:rPr>
        <w:t>сероводород, низшие меркаптаны</w:t>
      </w:r>
      <w:r w:rsidRPr="00A31498">
        <w:rPr>
          <w:rFonts w:ascii="Times New Roman" w:hAnsi="Times New Roman" w:cs="Times New Roman"/>
          <w:sz w:val="28"/>
          <w:szCs w:val="28"/>
        </w:rPr>
        <w:t>) вызывают сильную коррозию топливной системы и транспортных емкостей; полнота очистки бензинов от этих веществ контролируется анализом на медной пластинке. Неактивные сернистые соединения (</w:t>
      </w:r>
      <w:r w:rsidRPr="00A31498">
        <w:rPr>
          <w:rFonts w:ascii="Times New Roman" w:hAnsi="Times New Roman" w:cs="Times New Roman"/>
          <w:i/>
          <w:sz w:val="28"/>
          <w:szCs w:val="28"/>
        </w:rPr>
        <w:t>тиофены, тетрагидротиофены, сульфиды, дисульфиды, высшие меркаптаны</w:t>
      </w:r>
      <w:r w:rsidRPr="00A31498">
        <w:rPr>
          <w:rFonts w:ascii="Times New Roman" w:hAnsi="Times New Roman" w:cs="Times New Roman"/>
          <w:sz w:val="28"/>
          <w:szCs w:val="28"/>
        </w:rPr>
        <w:t>) коррозии не вызывают, однако при их сгорании образуются оксиды серы (SO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1498">
        <w:rPr>
          <w:rFonts w:ascii="Times New Roman" w:hAnsi="Times New Roman" w:cs="Times New Roman"/>
          <w:sz w:val="28"/>
          <w:szCs w:val="28"/>
        </w:rPr>
        <w:t>, SO</w:t>
      </w:r>
      <w:r w:rsidRPr="00A314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1498">
        <w:rPr>
          <w:rFonts w:ascii="Times New Roman" w:hAnsi="Times New Roman" w:cs="Times New Roman"/>
          <w:sz w:val="28"/>
          <w:szCs w:val="28"/>
        </w:rPr>
        <w:t>), под действием которых происходит быстрый коррозионный износ деталей двигателя, снижается мощность, ухудшается экологическая обстановка.</w:t>
      </w:r>
    </w:p>
    <w:p w:rsidR="00880C06" w:rsidRPr="00A31498" w:rsidRDefault="00880C06" w:rsidP="00ED222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 xml:space="preserve">Наибольшую опасность для людей представляют ароматические углеводороды, особенно бензол и полициклические ароматические углеводороды. Токсическое действие бензола объясняется возможностью его окисления в организме. В связи с этим в последних нормативных документах </w:t>
      </w:r>
      <w:r w:rsidRPr="00A31498">
        <w:rPr>
          <w:rFonts w:ascii="Times New Roman" w:hAnsi="Times New Roman" w:cs="Times New Roman"/>
          <w:sz w:val="28"/>
          <w:szCs w:val="28"/>
        </w:rPr>
        <w:lastRenderedPageBreak/>
        <w:t>ограничено допустимое содержание серы, бензола и ароматических соединений в бензинах.</w:t>
      </w:r>
    </w:p>
    <w:p w:rsidR="00880C06" w:rsidRPr="00A31498" w:rsidRDefault="00880C06" w:rsidP="00ED222B">
      <w:pPr>
        <w:spacing w:after="0" w:line="360" w:lineRule="auto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A31498">
        <w:rPr>
          <w:rFonts w:ascii="Times New Roman" w:hAnsi="Times New Roman" w:cs="Times New Roman"/>
          <w:i/>
          <w:sz w:val="28"/>
          <w:szCs w:val="28"/>
        </w:rPr>
        <w:t>Испаряемость</w:t>
      </w:r>
    </w:p>
    <w:p w:rsidR="00880C06" w:rsidRPr="00A31498" w:rsidRDefault="00880C06" w:rsidP="00ED222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>Индекс испаряемости (ИИ) бензина характеризует испаряемость бензина и его склонность к образованию паровых пробок при определенном сочетании давления насыщенных паров и объема испарившегося бензина при температуре 70°С. Индекс испаряемости рассчитывают по формуле:</w:t>
      </w:r>
    </w:p>
    <w:p w:rsidR="00880C06" w:rsidRPr="00A31498" w:rsidRDefault="00880C06" w:rsidP="00A3149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ИИ=10 ∙ДНП+7 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70</m:t>
              </m:r>
            </m:sub>
          </m:sSub>
        </m:oMath>
      </m:oMathPara>
    </w:p>
    <w:p w:rsidR="00880C06" w:rsidRPr="00A31498" w:rsidRDefault="00880C06" w:rsidP="00ED222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1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зависимости от климатического района применения автомобильные бензи</w:t>
      </w:r>
      <w:r w:rsidR="004E20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 подразделяют на пять классов (Приложение </w:t>
      </w:r>
      <w:r w:rsidRPr="00A31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</w:t>
      </w:r>
      <w:r w:rsidR="004E20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80C06" w:rsidRPr="00A31498" w:rsidRDefault="00880C06" w:rsidP="00ED222B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498">
        <w:rPr>
          <w:rFonts w:ascii="Times New Roman" w:hAnsi="Times New Roman" w:cs="Times New Roman"/>
          <w:i/>
          <w:sz w:val="28"/>
          <w:szCs w:val="28"/>
        </w:rPr>
        <w:t>Фракционный состав</w:t>
      </w:r>
    </w:p>
    <w:p w:rsidR="00443A0A" w:rsidRPr="00253148" w:rsidRDefault="00880C06" w:rsidP="002531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 xml:space="preserve">ФС бензинов характеризует испаряемость топлива, от которой зависит запуск двигателя, распределение топлива по цилиндрам двигателя, полнота сгорания, экономичность двигателя. Испаряемость определяется температурой перегонки 10, 50 и 90 % (об.) выкипания фракций бензина. Температура выкипания 10 % бензина характеризует пусковые свойства. При температуре ниже предельных значений в системе питания двигателя могут образовываться паровые пробки, а при более высоких температурах запуск двигателя затруднён. </w:t>
      </w:r>
    </w:p>
    <w:p w:rsidR="00BC4544" w:rsidRPr="006E4818" w:rsidRDefault="00BC4544" w:rsidP="006E4818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6E4818">
        <w:rPr>
          <w:rFonts w:ascii="Times New Roman" w:hAnsi="Times New Roman" w:cs="Times New Roman"/>
          <w:b/>
          <w:sz w:val="28"/>
          <w:szCs w:val="28"/>
        </w:rPr>
        <w:t>1.2. Анализ и синтез изученной литературы</w:t>
      </w:r>
    </w:p>
    <w:p w:rsidR="002303E3" w:rsidRPr="009816A2" w:rsidRDefault="001C2853" w:rsidP="00013AA4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выявить сходства и различия видов бензинов</w:t>
      </w:r>
      <w:r w:rsidR="002303E3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303E3" w:rsidRPr="009816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выяснить как различные марки бензина влияют на работу автомобильных двигателей</w:t>
      </w:r>
      <w:r w:rsidR="002303E3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анализ и синтез </w:t>
      </w:r>
      <w:r w:rsidR="00880C06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="00253148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245F01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чны</w:t>
      </w:r>
      <w:r w:rsidR="002303E3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45F01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характеристик бензинов</w:t>
      </w:r>
      <w:r w:rsidR="002303E3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303E3" w:rsidRPr="009816A2" w:rsidRDefault="002303E3" w:rsidP="00292D9F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45F01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олучены следующие результаты – Таблица 1, Таблица 2.</w:t>
      </w:r>
    </w:p>
    <w:p w:rsidR="0041199C" w:rsidRPr="009816A2" w:rsidRDefault="0041199C" w:rsidP="0041199C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816A2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</w:p>
    <w:p w:rsidR="0041199C" w:rsidRPr="009816A2" w:rsidRDefault="0041199C" w:rsidP="0041199C">
      <w:pPr>
        <w:pStyle w:val="a7"/>
        <w:numPr>
          <w:ilvl w:val="0"/>
          <w:numId w:val="3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>Бензины отличаются практически только октановым числом.</w:t>
      </w:r>
    </w:p>
    <w:p w:rsidR="0041199C" w:rsidRPr="009816A2" w:rsidRDefault="0041199C" w:rsidP="0041199C">
      <w:pPr>
        <w:pStyle w:val="a7"/>
        <w:numPr>
          <w:ilvl w:val="0"/>
          <w:numId w:val="3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>Отклонения показателей качества приводят к серьезным нарушениям в работе двигателя.</w:t>
      </w:r>
    </w:p>
    <w:p w:rsidR="0041199C" w:rsidRPr="009816A2" w:rsidRDefault="0041199C" w:rsidP="00292D9F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C06" w:rsidRPr="009816A2" w:rsidRDefault="00253148" w:rsidP="00245F01">
      <w:pPr>
        <w:pStyle w:val="a7"/>
        <w:shd w:val="clear" w:color="auto" w:fill="FFFFFF"/>
        <w:spacing w:after="0" w:line="360" w:lineRule="auto"/>
        <w:ind w:left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</w:t>
      </w:r>
      <w:r w:rsidR="00880C06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аблица </w:t>
      </w:r>
      <w:r w:rsidR="00AE55D5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Физико-химические</w:t>
      </w:r>
      <w:r w:rsidR="00880C06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</w:t>
      </w:r>
      <w:r w:rsidR="00AE55D5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эксплуатационные показатели</w:t>
      </w:r>
      <w:r w:rsidR="00013AA4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бензинов</w:t>
      </w:r>
      <w:r w:rsidR="00880C06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-11"/>
        <w:tblW w:w="9498" w:type="dxa"/>
        <w:tblInd w:w="108" w:type="dxa"/>
        <w:tblLayout w:type="fixed"/>
        <w:tblLook w:val="06A0" w:firstRow="1" w:lastRow="0" w:firstColumn="1" w:lastColumn="0" w:noHBand="1" w:noVBand="1"/>
      </w:tblPr>
      <w:tblGrid>
        <w:gridCol w:w="3828"/>
        <w:gridCol w:w="1134"/>
        <w:gridCol w:w="1134"/>
        <w:gridCol w:w="1134"/>
        <w:gridCol w:w="1016"/>
        <w:gridCol w:w="1252"/>
      </w:tblGrid>
      <w:tr w:rsidR="00212032" w:rsidRPr="009816A2" w:rsidTr="006252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  <w:hideMark/>
          </w:tcPr>
          <w:p w:rsidR="00212032" w:rsidRPr="009816A2" w:rsidRDefault="00212032" w:rsidP="00212032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vAlign w:val="center"/>
            <w:hideMark/>
          </w:tcPr>
          <w:p w:rsidR="00212032" w:rsidRPr="009816A2" w:rsidRDefault="00212032" w:rsidP="00212032">
            <w:pPr>
              <w:spacing w:line="36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АИ-80</w:t>
            </w:r>
          </w:p>
        </w:tc>
        <w:tc>
          <w:tcPr>
            <w:tcW w:w="1134" w:type="dxa"/>
            <w:vAlign w:val="center"/>
            <w:hideMark/>
          </w:tcPr>
          <w:p w:rsidR="00212032" w:rsidRPr="009816A2" w:rsidRDefault="00212032" w:rsidP="00212032">
            <w:pPr>
              <w:spacing w:line="36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АИ-92</w:t>
            </w:r>
          </w:p>
        </w:tc>
        <w:tc>
          <w:tcPr>
            <w:tcW w:w="1134" w:type="dxa"/>
            <w:vAlign w:val="center"/>
            <w:hideMark/>
          </w:tcPr>
          <w:p w:rsidR="00212032" w:rsidRPr="009816A2" w:rsidRDefault="00212032" w:rsidP="00212032">
            <w:pPr>
              <w:spacing w:line="36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АИ-95</w:t>
            </w:r>
          </w:p>
        </w:tc>
        <w:tc>
          <w:tcPr>
            <w:tcW w:w="1016" w:type="dxa"/>
            <w:vAlign w:val="center"/>
            <w:hideMark/>
          </w:tcPr>
          <w:p w:rsidR="00212032" w:rsidRPr="009816A2" w:rsidRDefault="00212032" w:rsidP="00212032">
            <w:pPr>
              <w:spacing w:line="36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АИ-98</w:t>
            </w:r>
          </w:p>
        </w:tc>
        <w:tc>
          <w:tcPr>
            <w:tcW w:w="1252" w:type="dxa"/>
            <w:shd w:val="clear" w:color="auto" w:fill="auto"/>
          </w:tcPr>
          <w:p w:rsidR="00212032" w:rsidRPr="009816A2" w:rsidRDefault="00212032" w:rsidP="00212032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АИ-100</w:t>
            </w:r>
          </w:p>
        </w:tc>
      </w:tr>
      <w:tr w:rsidR="00212032" w:rsidRPr="009816A2" w:rsidTr="00212032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  <w:hideMark/>
          </w:tcPr>
          <w:p w:rsidR="00212032" w:rsidRPr="009816A2" w:rsidRDefault="00212032" w:rsidP="00A314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ОЧММ</w:t>
            </w: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*</w:t>
            </w:r>
          </w:p>
        </w:tc>
        <w:tc>
          <w:tcPr>
            <w:tcW w:w="1134" w:type="dxa"/>
            <w:vAlign w:val="center"/>
            <w:hideMark/>
          </w:tcPr>
          <w:p w:rsidR="00212032" w:rsidRPr="009816A2" w:rsidRDefault="00212032" w:rsidP="00212032">
            <w:pPr>
              <w:spacing w:line="360" w:lineRule="auto"/>
              <w:ind w:firstLine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34" w:type="dxa"/>
            <w:vAlign w:val="center"/>
            <w:hideMark/>
          </w:tcPr>
          <w:p w:rsidR="00212032" w:rsidRPr="009816A2" w:rsidRDefault="00212032" w:rsidP="00212032">
            <w:pPr>
              <w:spacing w:line="360" w:lineRule="auto"/>
              <w:ind w:firstLine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134" w:type="dxa"/>
            <w:vAlign w:val="center"/>
            <w:hideMark/>
          </w:tcPr>
          <w:p w:rsidR="00212032" w:rsidRPr="009816A2" w:rsidRDefault="00212032" w:rsidP="00212032">
            <w:pPr>
              <w:spacing w:line="360" w:lineRule="auto"/>
              <w:ind w:firstLine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016" w:type="dxa"/>
            <w:vAlign w:val="center"/>
            <w:hideMark/>
          </w:tcPr>
          <w:p w:rsidR="00212032" w:rsidRPr="009816A2" w:rsidRDefault="00212032" w:rsidP="007A0FE6">
            <w:pPr>
              <w:spacing w:line="360" w:lineRule="auto"/>
              <w:ind w:firstLine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252" w:type="dxa"/>
          </w:tcPr>
          <w:p w:rsidR="00212032" w:rsidRPr="009816A2" w:rsidRDefault="007A0FE6" w:rsidP="007A0FE6">
            <w:pPr>
              <w:spacing w:line="360" w:lineRule="auto"/>
              <w:ind w:firstLine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</w:tr>
      <w:tr w:rsidR="00212032" w:rsidRPr="009816A2" w:rsidTr="00212032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  <w:hideMark/>
          </w:tcPr>
          <w:p w:rsidR="00212032" w:rsidRPr="009816A2" w:rsidRDefault="00212032" w:rsidP="00A314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ОЧИМ</w:t>
            </w: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*</w:t>
            </w: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  <w:vAlign w:val="center"/>
            <w:hideMark/>
          </w:tcPr>
          <w:p w:rsidR="00212032" w:rsidRPr="009816A2" w:rsidRDefault="00212032" w:rsidP="00212032">
            <w:pPr>
              <w:spacing w:line="360" w:lineRule="auto"/>
              <w:ind w:firstLine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34" w:type="dxa"/>
            <w:vAlign w:val="center"/>
            <w:hideMark/>
          </w:tcPr>
          <w:p w:rsidR="00212032" w:rsidRPr="009816A2" w:rsidRDefault="00212032" w:rsidP="00212032">
            <w:pPr>
              <w:spacing w:line="360" w:lineRule="auto"/>
              <w:ind w:firstLine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134" w:type="dxa"/>
            <w:vAlign w:val="center"/>
            <w:hideMark/>
          </w:tcPr>
          <w:p w:rsidR="00212032" w:rsidRPr="009816A2" w:rsidRDefault="00212032" w:rsidP="00212032">
            <w:pPr>
              <w:spacing w:line="360" w:lineRule="auto"/>
              <w:ind w:firstLine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16" w:type="dxa"/>
            <w:vAlign w:val="center"/>
            <w:hideMark/>
          </w:tcPr>
          <w:p w:rsidR="00212032" w:rsidRPr="009816A2" w:rsidRDefault="00212032" w:rsidP="00212032">
            <w:pPr>
              <w:spacing w:line="360" w:lineRule="auto"/>
              <w:ind w:firstLine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1252" w:type="dxa"/>
          </w:tcPr>
          <w:p w:rsidR="00212032" w:rsidRPr="009816A2" w:rsidRDefault="007A0FE6" w:rsidP="00212032">
            <w:pPr>
              <w:spacing w:line="360" w:lineRule="auto"/>
              <w:ind w:firstLine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212032" w:rsidRPr="009816A2" w:rsidTr="00212032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  <w:hideMark/>
          </w:tcPr>
          <w:p w:rsidR="00212032" w:rsidRPr="009816A2" w:rsidRDefault="00212032" w:rsidP="00A314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Концентрация Pb, г/л, не более</w:t>
            </w:r>
          </w:p>
        </w:tc>
        <w:tc>
          <w:tcPr>
            <w:tcW w:w="4418" w:type="dxa"/>
            <w:gridSpan w:val="4"/>
            <w:vAlign w:val="center"/>
            <w:hideMark/>
          </w:tcPr>
          <w:p w:rsidR="00212032" w:rsidRPr="009816A2" w:rsidRDefault="00212032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1252" w:type="dxa"/>
          </w:tcPr>
          <w:p w:rsidR="00212032" w:rsidRPr="009816A2" w:rsidRDefault="00212032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0FE6" w:rsidRPr="009816A2" w:rsidRDefault="007A0FE6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7A0FE6" w:rsidRPr="009816A2" w:rsidTr="00A115FF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  <w:hideMark/>
          </w:tcPr>
          <w:p w:rsidR="007A0FE6" w:rsidRPr="009816A2" w:rsidRDefault="007A0FE6" w:rsidP="00A314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Концентрация Mn, мг/л, не более</w:t>
            </w:r>
          </w:p>
        </w:tc>
        <w:tc>
          <w:tcPr>
            <w:tcW w:w="1134" w:type="dxa"/>
            <w:vAlign w:val="center"/>
            <w:hideMark/>
          </w:tcPr>
          <w:p w:rsidR="007A0FE6" w:rsidRPr="009816A2" w:rsidRDefault="007A0FE6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536" w:type="dxa"/>
            <w:gridSpan w:val="4"/>
            <w:vAlign w:val="center"/>
            <w:hideMark/>
          </w:tcPr>
          <w:p w:rsidR="007A0FE6" w:rsidRPr="009816A2" w:rsidRDefault="007A0FE6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7A0FE6" w:rsidRPr="009816A2" w:rsidTr="00A115FF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  <w:hideMark/>
          </w:tcPr>
          <w:p w:rsidR="007A0FE6" w:rsidRPr="009816A2" w:rsidRDefault="007A0FE6" w:rsidP="00A314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Концентрация фактических смол, мг/100 см³, не более</w:t>
            </w:r>
          </w:p>
        </w:tc>
        <w:tc>
          <w:tcPr>
            <w:tcW w:w="5670" w:type="dxa"/>
            <w:gridSpan w:val="5"/>
            <w:vAlign w:val="center"/>
            <w:hideMark/>
          </w:tcPr>
          <w:p w:rsidR="007A0FE6" w:rsidRPr="009816A2" w:rsidRDefault="007A0FE6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A0FE6" w:rsidRPr="009816A2" w:rsidTr="00A115FF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  <w:hideMark/>
          </w:tcPr>
          <w:p w:rsidR="007A0FE6" w:rsidRPr="009816A2" w:rsidRDefault="007A0FE6" w:rsidP="00A314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Индукционный период бензина, мин, не менее</w:t>
            </w:r>
          </w:p>
        </w:tc>
        <w:tc>
          <w:tcPr>
            <w:tcW w:w="5670" w:type="dxa"/>
            <w:gridSpan w:val="5"/>
            <w:vAlign w:val="center"/>
            <w:hideMark/>
          </w:tcPr>
          <w:p w:rsidR="007A0FE6" w:rsidRPr="009816A2" w:rsidRDefault="007A0FE6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</w:t>
            </w:r>
          </w:p>
        </w:tc>
      </w:tr>
      <w:tr w:rsidR="00212032" w:rsidRPr="009816A2" w:rsidTr="00212032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  <w:hideMark/>
          </w:tcPr>
          <w:p w:rsidR="00212032" w:rsidRPr="009816A2" w:rsidRDefault="00212032" w:rsidP="00A314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Массовая доля серы, %, не более</w:t>
            </w:r>
          </w:p>
        </w:tc>
        <w:tc>
          <w:tcPr>
            <w:tcW w:w="4418" w:type="dxa"/>
            <w:gridSpan w:val="4"/>
            <w:vAlign w:val="center"/>
            <w:hideMark/>
          </w:tcPr>
          <w:p w:rsidR="00212032" w:rsidRPr="009816A2" w:rsidRDefault="00212032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1252" w:type="dxa"/>
          </w:tcPr>
          <w:p w:rsidR="00212032" w:rsidRPr="009816A2" w:rsidRDefault="00212032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0FE6" w:rsidRPr="009816A2" w:rsidRDefault="007A0FE6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</w:tr>
      <w:tr w:rsidR="00212032" w:rsidRPr="009816A2" w:rsidTr="00212032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  <w:hideMark/>
          </w:tcPr>
          <w:p w:rsidR="00212032" w:rsidRPr="009816A2" w:rsidRDefault="00212032" w:rsidP="00A314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Объёмная доля бензола, %, не более</w:t>
            </w:r>
          </w:p>
        </w:tc>
        <w:tc>
          <w:tcPr>
            <w:tcW w:w="4418" w:type="dxa"/>
            <w:gridSpan w:val="4"/>
            <w:vAlign w:val="center"/>
            <w:hideMark/>
          </w:tcPr>
          <w:p w:rsidR="00212032" w:rsidRPr="009816A2" w:rsidRDefault="00212032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52" w:type="dxa"/>
          </w:tcPr>
          <w:p w:rsidR="00212032" w:rsidRPr="009816A2" w:rsidRDefault="00212032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0FE6" w:rsidRPr="009816A2" w:rsidRDefault="007A0FE6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A0FE6" w:rsidRPr="009816A2" w:rsidTr="00A115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  <w:hideMark/>
          </w:tcPr>
          <w:p w:rsidR="007A0FE6" w:rsidRPr="009816A2" w:rsidRDefault="007A0FE6" w:rsidP="00A314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Испытания на медной пластине</w:t>
            </w:r>
          </w:p>
        </w:tc>
        <w:tc>
          <w:tcPr>
            <w:tcW w:w="5670" w:type="dxa"/>
            <w:gridSpan w:val="5"/>
            <w:vAlign w:val="center"/>
            <w:hideMark/>
          </w:tcPr>
          <w:p w:rsidR="007A0FE6" w:rsidRPr="009816A2" w:rsidRDefault="007A0FE6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Выдерживает, класс 1</w:t>
            </w:r>
          </w:p>
        </w:tc>
      </w:tr>
      <w:tr w:rsidR="007A0FE6" w:rsidRPr="009816A2" w:rsidTr="00A115FF">
        <w:trPr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  <w:hideMark/>
          </w:tcPr>
          <w:p w:rsidR="007A0FE6" w:rsidRPr="009816A2" w:rsidRDefault="007A0FE6" w:rsidP="00A314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Внешний вид</w:t>
            </w:r>
          </w:p>
        </w:tc>
        <w:tc>
          <w:tcPr>
            <w:tcW w:w="5670" w:type="dxa"/>
            <w:gridSpan w:val="5"/>
            <w:vAlign w:val="center"/>
            <w:hideMark/>
          </w:tcPr>
          <w:p w:rsidR="007A0FE6" w:rsidRPr="009816A2" w:rsidRDefault="007A0FE6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Чистый, прозрачный</w:t>
            </w:r>
          </w:p>
        </w:tc>
      </w:tr>
      <w:tr w:rsidR="00212032" w:rsidRPr="009816A2" w:rsidTr="00212032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  <w:hideMark/>
          </w:tcPr>
          <w:p w:rsidR="00212032" w:rsidRPr="009816A2" w:rsidRDefault="00212032" w:rsidP="00A314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 при 15 °C</w:t>
            </w:r>
          </w:p>
        </w:tc>
        <w:tc>
          <w:tcPr>
            <w:tcW w:w="1134" w:type="dxa"/>
            <w:vAlign w:val="center"/>
            <w:hideMark/>
          </w:tcPr>
          <w:p w:rsidR="00212032" w:rsidRPr="009816A2" w:rsidRDefault="00212032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700-750</w:t>
            </w:r>
          </w:p>
        </w:tc>
        <w:tc>
          <w:tcPr>
            <w:tcW w:w="1134" w:type="dxa"/>
            <w:vAlign w:val="center"/>
            <w:hideMark/>
          </w:tcPr>
          <w:p w:rsidR="00212032" w:rsidRPr="009816A2" w:rsidRDefault="00212032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725-780</w:t>
            </w:r>
          </w:p>
        </w:tc>
        <w:tc>
          <w:tcPr>
            <w:tcW w:w="1134" w:type="dxa"/>
            <w:vAlign w:val="center"/>
            <w:hideMark/>
          </w:tcPr>
          <w:p w:rsidR="00212032" w:rsidRPr="009816A2" w:rsidRDefault="00212032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725-780</w:t>
            </w:r>
          </w:p>
        </w:tc>
        <w:tc>
          <w:tcPr>
            <w:tcW w:w="1016" w:type="dxa"/>
            <w:vAlign w:val="center"/>
            <w:hideMark/>
          </w:tcPr>
          <w:p w:rsidR="00212032" w:rsidRPr="009816A2" w:rsidRDefault="00212032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725-780</w:t>
            </w:r>
          </w:p>
        </w:tc>
        <w:tc>
          <w:tcPr>
            <w:tcW w:w="1252" w:type="dxa"/>
          </w:tcPr>
          <w:p w:rsidR="00212032" w:rsidRPr="009816A2" w:rsidRDefault="007A0FE6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700-</w:t>
            </w:r>
          </w:p>
          <w:p w:rsidR="007A0FE6" w:rsidRPr="009816A2" w:rsidRDefault="007A0FE6" w:rsidP="00A3149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775</w:t>
            </w:r>
          </w:p>
        </w:tc>
      </w:tr>
    </w:tbl>
    <w:p w:rsidR="00880C06" w:rsidRPr="009816A2" w:rsidRDefault="00880C06" w:rsidP="00A3149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16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*ОЧММ – октановое число по моторному методу </w:t>
      </w:r>
    </w:p>
    <w:p w:rsidR="00F46559" w:rsidRPr="009816A2" w:rsidRDefault="00880C06" w:rsidP="00F4655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16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**ОЧИМ – октановое число по исследовательскому методу</w:t>
      </w:r>
    </w:p>
    <w:p w:rsidR="00253148" w:rsidRPr="009816A2" w:rsidRDefault="00253148" w:rsidP="00F4655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1724F" w:rsidRPr="009816A2" w:rsidRDefault="0091724F" w:rsidP="00F4655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1724F" w:rsidRPr="009816A2" w:rsidRDefault="0091724F" w:rsidP="00F4655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1724F" w:rsidRPr="009816A2" w:rsidRDefault="0091724F" w:rsidP="00F4655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15FF" w:rsidRPr="009816A2" w:rsidRDefault="00253148" w:rsidP="002A145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661444" w:rsidRPr="009816A2">
        <w:rPr>
          <w:rFonts w:ascii="Times New Roman" w:hAnsi="Times New Roman" w:cs="Times New Roman"/>
          <w:sz w:val="28"/>
          <w:szCs w:val="28"/>
        </w:rPr>
        <w:t>2. П</w:t>
      </w:r>
      <w:r w:rsidRPr="009816A2">
        <w:rPr>
          <w:rFonts w:ascii="Times New Roman" w:hAnsi="Times New Roman" w:cs="Times New Roman"/>
          <w:sz w:val="28"/>
          <w:szCs w:val="28"/>
        </w:rPr>
        <w:t>оследствий применения некачественного бензина</w:t>
      </w:r>
    </w:p>
    <w:tbl>
      <w:tblPr>
        <w:tblStyle w:val="a6"/>
        <w:tblW w:w="9357" w:type="dxa"/>
        <w:tblInd w:w="108" w:type="dxa"/>
        <w:tblLook w:val="04A0" w:firstRow="1" w:lastRow="0" w:firstColumn="1" w:lastColumn="0" w:noHBand="0" w:noVBand="1"/>
      </w:tblPr>
      <w:tblGrid>
        <w:gridCol w:w="2410"/>
        <w:gridCol w:w="1985"/>
        <w:gridCol w:w="4962"/>
      </w:tblGrid>
      <w:tr w:rsidR="00A115FF" w:rsidRPr="009816A2" w:rsidTr="00167119">
        <w:tc>
          <w:tcPr>
            <w:tcW w:w="2410" w:type="dxa"/>
          </w:tcPr>
          <w:p w:rsidR="00A115FF" w:rsidRPr="009816A2" w:rsidRDefault="00A115FF" w:rsidP="00A115F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985" w:type="dxa"/>
          </w:tcPr>
          <w:p w:rsidR="00A115FF" w:rsidRPr="009816A2" w:rsidRDefault="00A115FF" w:rsidP="00A115F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 отклонения от нормы</w:t>
            </w:r>
          </w:p>
        </w:tc>
        <w:tc>
          <w:tcPr>
            <w:tcW w:w="4962" w:type="dxa"/>
          </w:tcPr>
          <w:p w:rsidR="00A115FF" w:rsidRPr="009816A2" w:rsidRDefault="00A115FF" w:rsidP="00A115F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Нарушения в работе двигателя. Ожидаемые последствия</w:t>
            </w:r>
          </w:p>
        </w:tc>
      </w:tr>
      <w:tr w:rsidR="00A115FF" w:rsidRPr="009816A2" w:rsidTr="00167119">
        <w:tc>
          <w:tcPr>
            <w:tcW w:w="2410" w:type="dxa"/>
          </w:tcPr>
          <w:p w:rsidR="00A115FF" w:rsidRPr="009816A2" w:rsidRDefault="00A115FF" w:rsidP="00A115FF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Октановое число</w:t>
            </w:r>
          </w:p>
        </w:tc>
        <w:tc>
          <w:tcPr>
            <w:tcW w:w="1985" w:type="dxa"/>
          </w:tcPr>
          <w:p w:rsidR="00A115FF" w:rsidRPr="009816A2" w:rsidRDefault="00A115FF" w:rsidP="00A115FF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Ниже нормы</w:t>
            </w:r>
          </w:p>
        </w:tc>
        <w:tc>
          <w:tcPr>
            <w:tcW w:w="4962" w:type="dxa"/>
          </w:tcPr>
          <w:p w:rsidR="00A115FF" w:rsidRPr="009816A2" w:rsidRDefault="00A115FF" w:rsidP="00A115FF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Металлический стук, дымный выхлоп. Детонационное сгорание. Ухудшение мощностных характеристик. Преждевременный износ цилиндро-поршневой группы.</w:t>
            </w:r>
          </w:p>
        </w:tc>
      </w:tr>
      <w:tr w:rsidR="00A115FF" w:rsidRPr="009816A2" w:rsidTr="00167119">
        <w:tc>
          <w:tcPr>
            <w:tcW w:w="2410" w:type="dxa"/>
          </w:tcPr>
          <w:p w:rsidR="00A115FF" w:rsidRPr="009816A2" w:rsidRDefault="00A115FF" w:rsidP="00A115FF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Давление насыщенных паров</w:t>
            </w:r>
          </w:p>
        </w:tc>
        <w:tc>
          <w:tcPr>
            <w:tcW w:w="1985" w:type="dxa"/>
          </w:tcPr>
          <w:p w:rsidR="00A115FF" w:rsidRPr="009816A2" w:rsidRDefault="00A115FF" w:rsidP="00A115FF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Выше нормы</w:t>
            </w:r>
          </w:p>
        </w:tc>
        <w:tc>
          <w:tcPr>
            <w:tcW w:w="4962" w:type="dxa"/>
          </w:tcPr>
          <w:p w:rsidR="00A115FF" w:rsidRPr="009816A2" w:rsidRDefault="00A115FF" w:rsidP="00A115FF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Увеличение вероятности образования паровых пробок. Перебои в работе и подаче топлива. Преждевременный износ топливной системы.</w:t>
            </w:r>
          </w:p>
        </w:tc>
      </w:tr>
      <w:tr w:rsidR="00A115FF" w:rsidRPr="009816A2" w:rsidTr="00167119">
        <w:tc>
          <w:tcPr>
            <w:tcW w:w="2410" w:type="dxa"/>
          </w:tcPr>
          <w:p w:rsidR="00A115FF" w:rsidRPr="009816A2" w:rsidRDefault="00A115FF" w:rsidP="00A115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Содержание фактических смол</w:t>
            </w:r>
          </w:p>
        </w:tc>
        <w:tc>
          <w:tcPr>
            <w:tcW w:w="1985" w:type="dxa"/>
          </w:tcPr>
          <w:p w:rsidR="00A115FF" w:rsidRPr="009816A2" w:rsidRDefault="00A115FF" w:rsidP="00A115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 xml:space="preserve">Выше нормы </w:t>
            </w:r>
          </w:p>
        </w:tc>
        <w:tc>
          <w:tcPr>
            <w:tcW w:w="4962" w:type="dxa"/>
          </w:tcPr>
          <w:p w:rsidR="00A115FF" w:rsidRPr="009816A2" w:rsidRDefault="00A115FF" w:rsidP="00A115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количества отложений в камере сгорания и твердых частиц в продуктах сгорания. Уменьшение пропускной способности жиклеров и обеднение рабочей смеси. Калильное зажигание. </w:t>
            </w:r>
            <w:r w:rsidR="00AB6A09" w:rsidRPr="009816A2">
              <w:rPr>
                <w:rFonts w:ascii="Times New Roman" w:hAnsi="Times New Roman" w:cs="Times New Roman"/>
                <w:sz w:val="28"/>
                <w:szCs w:val="28"/>
              </w:rPr>
              <w:t>Детонационное сгорание. Преждевременный износ цилиндро-поршневой группы.</w:t>
            </w:r>
          </w:p>
        </w:tc>
      </w:tr>
      <w:tr w:rsidR="00A115FF" w:rsidRPr="009816A2" w:rsidTr="00167119">
        <w:tc>
          <w:tcPr>
            <w:tcW w:w="2410" w:type="dxa"/>
          </w:tcPr>
          <w:p w:rsidR="00A115FF" w:rsidRPr="009816A2" w:rsidRDefault="00AB6A09" w:rsidP="00A115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Кислотность</w:t>
            </w:r>
          </w:p>
        </w:tc>
        <w:tc>
          <w:tcPr>
            <w:tcW w:w="1985" w:type="dxa"/>
          </w:tcPr>
          <w:p w:rsidR="00A115FF" w:rsidRPr="009816A2" w:rsidRDefault="00AB6A09" w:rsidP="00A115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Выше нормы</w:t>
            </w:r>
          </w:p>
        </w:tc>
        <w:tc>
          <w:tcPr>
            <w:tcW w:w="4962" w:type="dxa"/>
          </w:tcPr>
          <w:p w:rsidR="00A115FF" w:rsidRPr="009816A2" w:rsidRDefault="00AB6A09" w:rsidP="00A115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Возрастание коррозионной активности и склонности топлива к образованию отложений в системе питания и камере сгорания</w:t>
            </w:r>
          </w:p>
        </w:tc>
      </w:tr>
      <w:tr w:rsidR="00A115FF" w:rsidRPr="009816A2" w:rsidTr="00167119">
        <w:tc>
          <w:tcPr>
            <w:tcW w:w="2410" w:type="dxa"/>
          </w:tcPr>
          <w:p w:rsidR="00A115FF" w:rsidRPr="009816A2" w:rsidRDefault="00DF1C7F" w:rsidP="00A115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Фракционный состав</w:t>
            </w:r>
          </w:p>
        </w:tc>
        <w:tc>
          <w:tcPr>
            <w:tcW w:w="1985" w:type="dxa"/>
          </w:tcPr>
          <w:p w:rsidR="00A115FF" w:rsidRPr="009816A2" w:rsidRDefault="00DF1C7F" w:rsidP="00A115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Ниже нормы</w:t>
            </w:r>
          </w:p>
        </w:tc>
        <w:tc>
          <w:tcPr>
            <w:tcW w:w="4962" w:type="dxa"/>
          </w:tcPr>
          <w:p w:rsidR="00A115FF" w:rsidRPr="009816A2" w:rsidRDefault="00DF1C7F" w:rsidP="00A115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При температуре ниже предельных значений в системе питания двигателя могут образовываться паровые пробки, а при более высоких температурах запуск двигателя затруднён. Увеличение расхода топлива. Нарушения в подаче топлива. Перегрев и перебои в работе двигателя. Преждевременный износ цилиндро-поршневой группы.</w:t>
            </w:r>
          </w:p>
        </w:tc>
      </w:tr>
      <w:tr w:rsidR="00A115FF" w:rsidTr="00167119">
        <w:tc>
          <w:tcPr>
            <w:tcW w:w="2410" w:type="dxa"/>
          </w:tcPr>
          <w:p w:rsidR="00A115FF" w:rsidRPr="009816A2" w:rsidRDefault="00DF1C7F" w:rsidP="00A115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Конец кипения</w:t>
            </w:r>
          </w:p>
        </w:tc>
        <w:tc>
          <w:tcPr>
            <w:tcW w:w="1985" w:type="dxa"/>
          </w:tcPr>
          <w:p w:rsidR="00A115FF" w:rsidRPr="009816A2" w:rsidRDefault="00DF1C7F" w:rsidP="00A115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Ниже нормы</w:t>
            </w:r>
          </w:p>
        </w:tc>
        <w:tc>
          <w:tcPr>
            <w:tcW w:w="4962" w:type="dxa"/>
          </w:tcPr>
          <w:p w:rsidR="00A115FF" w:rsidRPr="009816A2" w:rsidRDefault="00DF1C7F" w:rsidP="00A115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Снижение полноты сгорания. Дымный выхлоп. Повышенный расход топлива. Увеличение отложений в камере сгорания. Неполное сгорание топлива. Разжижжение масла.</w:t>
            </w:r>
          </w:p>
        </w:tc>
      </w:tr>
    </w:tbl>
    <w:p w:rsidR="00A115FF" w:rsidRDefault="00A115FF" w:rsidP="0025314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167119" w:rsidRDefault="00167119" w:rsidP="0025314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725EF" w:rsidRPr="00CC55FE" w:rsidRDefault="006D356B" w:rsidP="00CC55FE">
      <w:pPr>
        <w:pStyle w:val="a7"/>
        <w:numPr>
          <w:ilvl w:val="0"/>
          <w:numId w:val="33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C55F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ПРАКТИЧЕСКАЯ ЧАСТЬ</w:t>
      </w:r>
    </w:p>
    <w:p w:rsidR="00280288" w:rsidRPr="00280288" w:rsidRDefault="00280288" w:rsidP="008108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725EF" w:rsidRPr="00CC55FE" w:rsidRDefault="00CC55FE" w:rsidP="00CC55FE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280288" w:rsidRPr="00CC55FE">
        <w:rPr>
          <w:rFonts w:ascii="Times New Roman" w:hAnsi="Times New Roman" w:cs="Times New Roman"/>
          <w:b/>
          <w:sz w:val="28"/>
          <w:szCs w:val="28"/>
        </w:rPr>
        <w:t>Социологический опрос</w:t>
      </w:r>
    </w:p>
    <w:p w:rsidR="000D4422" w:rsidRDefault="00614BA4" w:rsidP="00D83B45">
      <w:pPr>
        <w:pStyle w:val="a7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4BA4">
        <w:rPr>
          <w:rFonts w:ascii="Times New Roman" w:hAnsi="Times New Roman" w:cs="Times New Roman"/>
          <w:sz w:val="28"/>
          <w:szCs w:val="28"/>
        </w:rPr>
        <w:t>Для того чтобы узнать</w:t>
      </w:r>
      <w:r>
        <w:rPr>
          <w:rFonts w:ascii="Times New Roman" w:hAnsi="Times New Roman" w:cs="Times New Roman"/>
          <w:sz w:val="28"/>
          <w:szCs w:val="28"/>
        </w:rPr>
        <w:t xml:space="preserve"> мнение потребителей о качестве различных марок бензина провели социологический опрос. На страничке научного руководителя ВКонтакте создали </w:t>
      </w:r>
      <w:r w:rsidR="00F16F6F">
        <w:rPr>
          <w:rFonts w:ascii="Times New Roman" w:hAnsi="Times New Roman" w:cs="Times New Roman"/>
          <w:sz w:val="28"/>
          <w:szCs w:val="28"/>
        </w:rPr>
        <w:t>четыре</w:t>
      </w:r>
      <w:r>
        <w:rPr>
          <w:rFonts w:ascii="Times New Roman" w:hAnsi="Times New Roman" w:cs="Times New Roman"/>
          <w:sz w:val="28"/>
          <w:szCs w:val="28"/>
        </w:rPr>
        <w:t xml:space="preserve"> опроса:</w:t>
      </w:r>
    </w:p>
    <w:p w:rsidR="00614BA4" w:rsidRDefault="00614BA4" w:rsidP="005F0791">
      <w:pPr>
        <w:pStyle w:val="a7"/>
        <w:numPr>
          <w:ilvl w:val="1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АЗС чаще </w:t>
      </w:r>
      <w:r w:rsidR="00F16F6F"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>выбираете?</w:t>
      </w:r>
    </w:p>
    <w:p w:rsidR="00614BA4" w:rsidRDefault="00614BA4" w:rsidP="005F0791">
      <w:pPr>
        <w:pStyle w:val="a7"/>
        <w:numPr>
          <w:ilvl w:val="1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ли в домашних условиях определить качество автомобильного топлива?</w:t>
      </w:r>
    </w:p>
    <w:p w:rsidR="00F16F6F" w:rsidRDefault="00F16F6F" w:rsidP="005F0791">
      <w:pPr>
        <w:pStyle w:val="a7"/>
        <w:numPr>
          <w:ilvl w:val="1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факторы влияют на ваш выбор марки топлива?</w:t>
      </w:r>
    </w:p>
    <w:p w:rsidR="00F16F6F" w:rsidRDefault="00F16F6F" w:rsidP="005F0791">
      <w:pPr>
        <w:pStyle w:val="a7"/>
        <w:numPr>
          <w:ilvl w:val="1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автомобильного топлива вы используете?</w:t>
      </w:r>
    </w:p>
    <w:p w:rsidR="00F16F6F" w:rsidRDefault="00A359D4" w:rsidP="006B1E98">
      <w:pPr>
        <w:pStyle w:val="a7"/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представлены на диаграммах 1 –</w:t>
      </w:r>
      <w:r w:rsidR="009F7B56">
        <w:rPr>
          <w:rFonts w:ascii="Times New Roman" w:hAnsi="Times New Roman" w:cs="Times New Roman"/>
          <w:sz w:val="28"/>
          <w:szCs w:val="28"/>
        </w:rPr>
        <w:t xml:space="preserve"> 4 (Приложение </w:t>
      </w:r>
      <w:r w:rsidR="00AE6C29">
        <w:rPr>
          <w:rFonts w:ascii="Times New Roman" w:hAnsi="Times New Roman" w:cs="Times New Roman"/>
          <w:sz w:val="28"/>
          <w:szCs w:val="28"/>
        </w:rPr>
        <w:t>4</w:t>
      </w:r>
      <w:r w:rsidR="006B1E98" w:rsidRPr="00812BA8">
        <w:rPr>
          <w:rFonts w:ascii="Times New Roman" w:hAnsi="Times New Roman" w:cs="Times New Roman"/>
          <w:sz w:val="28"/>
          <w:szCs w:val="28"/>
        </w:rPr>
        <w:t>).</w:t>
      </w:r>
    </w:p>
    <w:p w:rsidR="004C6A2F" w:rsidRDefault="004C6A2F" w:rsidP="006B1E98">
      <w:pPr>
        <w:pStyle w:val="a7"/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900E1C">
        <w:rPr>
          <w:rFonts w:ascii="Times New Roman" w:hAnsi="Times New Roman" w:cs="Times New Roman"/>
          <w:sz w:val="28"/>
          <w:szCs w:val="28"/>
        </w:rPr>
        <w:t>Анализ результатов:</w:t>
      </w:r>
    </w:p>
    <w:p w:rsidR="00900E1C" w:rsidRPr="00724843" w:rsidRDefault="00900E1C" w:rsidP="00900E1C">
      <w:pPr>
        <w:pStyle w:val="a7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4843">
        <w:rPr>
          <w:rFonts w:ascii="Times New Roman" w:hAnsi="Times New Roman" w:cs="Times New Roman"/>
          <w:sz w:val="28"/>
          <w:szCs w:val="28"/>
        </w:rPr>
        <w:t>Диаграмма 1 показывает, что значительная часть опрошенных – 75% доверяют бензину компании «Лукойл».</w:t>
      </w:r>
    </w:p>
    <w:p w:rsidR="00900E1C" w:rsidRPr="00724843" w:rsidRDefault="00900E1C" w:rsidP="00900E1C">
      <w:pPr>
        <w:pStyle w:val="a7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4843">
        <w:rPr>
          <w:rFonts w:ascii="Times New Roman" w:hAnsi="Times New Roman" w:cs="Times New Roman"/>
          <w:sz w:val="28"/>
          <w:szCs w:val="28"/>
        </w:rPr>
        <w:t>Диаграмма 2 показывает, что почти половина опрошенных – 48% считают, что в домашних условиях возможно определить качество топлива</w:t>
      </w:r>
      <w:r w:rsidR="00363D66" w:rsidRPr="00724843">
        <w:rPr>
          <w:rFonts w:ascii="Times New Roman" w:hAnsi="Times New Roman" w:cs="Times New Roman"/>
          <w:sz w:val="28"/>
          <w:szCs w:val="28"/>
        </w:rPr>
        <w:t>.</w:t>
      </w:r>
    </w:p>
    <w:p w:rsidR="00363D66" w:rsidRPr="00724843" w:rsidRDefault="00363D66" w:rsidP="00900E1C">
      <w:pPr>
        <w:pStyle w:val="a7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4843">
        <w:rPr>
          <w:rFonts w:ascii="Times New Roman" w:hAnsi="Times New Roman" w:cs="Times New Roman"/>
          <w:sz w:val="28"/>
          <w:szCs w:val="28"/>
        </w:rPr>
        <w:t>Диаграмма 3 показывает, что значительная часть опрошенных – 67% выбирает топливо по его техническим показателям.</w:t>
      </w:r>
    </w:p>
    <w:p w:rsidR="00F22882" w:rsidRDefault="00F22882" w:rsidP="00900E1C">
      <w:pPr>
        <w:pStyle w:val="a7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4843">
        <w:rPr>
          <w:rFonts w:ascii="Times New Roman" w:hAnsi="Times New Roman" w:cs="Times New Roman"/>
          <w:sz w:val="28"/>
          <w:szCs w:val="28"/>
        </w:rPr>
        <w:t>Диаграмма 4 показывает, что значительная часть опрошенных – 63% выбирает АИ-95. Следовательно, большинство эксплуатирует более современные автомобили и следует рекомендациям заводов-изготовителей по выбору топлива.</w:t>
      </w:r>
    </w:p>
    <w:p w:rsidR="004C6A2F" w:rsidRDefault="004C6A2F" w:rsidP="006B1E98">
      <w:pPr>
        <w:pStyle w:val="a7"/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</w:p>
    <w:p w:rsidR="004C6A2F" w:rsidRPr="00D174F4" w:rsidRDefault="004C6A2F" w:rsidP="00D174F4">
      <w:pPr>
        <w:pStyle w:val="a7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74F4">
        <w:rPr>
          <w:rFonts w:ascii="Times New Roman" w:hAnsi="Times New Roman" w:cs="Times New Roman"/>
          <w:sz w:val="28"/>
          <w:szCs w:val="28"/>
        </w:rPr>
        <w:t>Бензин с более высоким октановым числом используются значительно чаще.</w:t>
      </w:r>
    </w:p>
    <w:p w:rsidR="004C6A2F" w:rsidRPr="00D174F4" w:rsidRDefault="004C6A2F" w:rsidP="00D174F4">
      <w:pPr>
        <w:pStyle w:val="a7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74F4">
        <w:rPr>
          <w:rFonts w:ascii="Times New Roman" w:hAnsi="Times New Roman" w:cs="Times New Roman"/>
          <w:sz w:val="28"/>
          <w:szCs w:val="28"/>
        </w:rPr>
        <w:t>На 1 место автолюбители ставят технические качества бензина, а не ценовые</w:t>
      </w:r>
      <w:r w:rsidR="00A0724B">
        <w:rPr>
          <w:rFonts w:ascii="Times New Roman" w:hAnsi="Times New Roman" w:cs="Times New Roman"/>
          <w:sz w:val="28"/>
          <w:szCs w:val="28"/>
        </w:rPr>
        <w:t>.</w:t>
      </w:r>
    </w:p>
    <w:p w:rsidR="000D4422" w:rsidRPr="00B069E7" w:rsidRDefault="004C6A2F" w:rsidP="00B069E7">
      <w:pPr>
        <w:pStyle w:val="a7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74F4">
        <w:rPr>
          <w:rFonts w:ascii="Times New Roman" w:hAnsi="Times New Roman" w:cs="Times New Roman"/>
          <w:sz w:val="28"/>
          <w:szCs w:val="28"/>
        </w:rPr>
        <w:t>Автолюбители доверяют поставщикам и производителям и практически не проверяют качество бензина самостоятельно</w:t>
      </w:r>
      <w:r w:rsidR="00A0724B">
        <w:rPr>
          <w:rFonts w:ascii="Times New Roman" w:hAnsi="Times New Roman" w:cs="Times New Roman"/>
          <w:sz w:val="28"/>
          <w:szCs w:val="28"/>
        </w:rPr>
        <w:t>.</w:t>
      </w:r>
    </w:p>
    <w:p w:rsidR="000D4422" w:rsidRPr="00CC55FE" w:rsidRDefault="00261280" w:rsidP="00CC55FE">
      <w:pPr>
        <w:pStyle w:val="a7"/>
        <w:numPr>
          <w:ilvl w:val="1"/>
          <w:numId w:val="38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55FE">
        <w:rPr>
          <w:rFonts w:ascii="Times New Roman" w:hAnsi="Times New Roman" w:cs="Times New Roman"/>
          <w:b/>
          <w:sz w:val="28"/>
          <w:szCs w:val="28"/>
        </w:rPr>
        <w:lastRenderedPageBreak/>
        <w:t>Беседа</w:t>
      </w:r>
    </w:p>
    <w:p w:rsidR="00B069E7" w:rsidRPr="00F3201B" w:rsidRDefault="00F3201B" w:rsidP="00F3201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более подробно изучить мнение потребителей </w:t>
      </w:r>
      <w:r w:rsidR="00614AA0">
        <w:rPr>
          <w:rFonts w:ascii="Times New Roman" w:hAnsi="Times New Roman" w:cs="Times New Roman"/>
          <w:sz w:val="28"/>
          <w:szCs w:val="28"/>
        </w:rPr>
        <w:t xml:space="preserve">(автомобилистов г.Перми) </w:t>
      </w:r>
      <w:r>
        <w:rPr>
          <w:rFonts w:ascii="Times New Roman" w:hAnsi="Times New Roman" w:cs="Times New Roman"/>
          <w:sz w:val="28"/>
          <w:szCs w:val="28"/>
        </w:rPr>
        <w:t>о качестве различных марок бензина</w:t>
      </w:r>
      <w:r w:rsidR="00222967">
        <w:rPr>
          <w:rFonts w:ascii="Times New Roman" w:hAnsi="Times New Roman" w:cs="Times New Roman"/>
          <w:sz w:val="28"/>
          <w:szCs w:val="28"/>
        </w:rPr>
        <w:t>, АЗС г.Перми</w:t>
      </w:r>
      <w:r>
        <w:rPr>
          <w:rFonts w:ascii="Times New Roman" w:hAnsi="Times New Roman" w:cs="Times New Roman"/>
          <w:sz w:val="28"/>
          <w:szCs w:val="28"/>
        </w:rPr>
        <w:t xml:space="preserve"> решили</w:t>
      </w:r>
      <w:r w:rsidR="00495B46">
        <w:rPr>
          <w:rFonts w:ascii="Times New Roman" w:hAnsi="Times New Roman" w:cs="Times New Roman"/>
          <w:sz w:val="28"/>
          <w:szCs w:val="28"/>
        </w:rPr>
        <w:t xml:space="preserve"> побеседовать с автомобилистами.</w:t>
      </w:r>
    </w:p>
    <w:p w:rsidR="00B069E7" w:rsidRDefault="00F70D9B" w:rsidP="00D5315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D53157">
        <w:rPr>
          <w:rFonts w:ascii="Times New Roman" w:hAnsi="Times New Roman" w:cs="Times New Roman"/>
          <w:sz w:val="28"/>
          <w:szCs w:val="28"/>
          <w:u w:val="single"/>
        </w:rPr>
        <w:t xml:space="preserve">Респондент 1 </w:t>
      </w:r>
      <w:r w:rsidR="00D53157" w:rsidRPr="00D53157">
        <w:rPr>
          <w:rFonts w:ascii="Times New Roman" w:hAnsi="Times New Roman" w:cs="Times New Roman"/>
          <w:sz w:val="28"/>
          <w:szCs w:val="28"/>
          <w:u w:val="single"/>
        </w:rPr>
        <w:t>–</w:t>
      </w:r>
      <w:r w:rsidRPr="00D53157">
        <w:rPr>
          <w:rFonts w:ascii="Times New Roman" w:hAnsi="Times New Roman" w:cs="Times New Roman"/>
          <w:sz w:val="28"/>
          <w:szCs w:val="28"/>
          <w:u w:val="single"/>
        </w:rPr>
        <w:t xml:space="preserve"> водитель</w:t>
      </w:r>
      <w:r w:rsidR="00D53157" w:rsidRPr="00D5315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16572">
        <w:rPr>
          <w:rFonts w:ascii="Times New Roman" w:hAnsi="Times New Roman" w:cs="Times New Roman"/>
          <w:sz w:val="28"/>
          <w:szCs w:val="28"/>
          <w:u w:val="single"/>
        </w:rPr>
        <w:t>со стажем около 1</w:t>
      </w:r>
      <w:r w:rsidR="00D53157" w:rsidRPr="00D53157">
        <w:rPr>
          <w:rFonts w:ascii="Times New Roman" w:hAnsi="Times New Roman" w:cs="Times New Roman"/>
          <w:sz w:val="28"/>
          <w:szCs w:val="28"/>
          <w:u w:val="single"/>
        </w:rPr>
        <w:t>0 лет.</w:t>
      </w:r>
    </w:p>
    <w:p w:rsidR="009A3F7D" w:rsidRDefault="00B675CA" w:rsidP="00B675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75CA">
        <w:rPr>
          <w:rFonts w:ascii="Times New Roman" w:hAnsi="Times New Roman" w:cs="Times New Roman"/>
          <w:sz w:val="28"/>
          <w:szCs w:val="28"/>
        </w:rPr>
        <w:t>Вопрос</w:t>
      </w:r>
      <w:r w:rsidR="009B5F46">
        <w:rPr>
          <w:rFonts w:ascii="Times New Roman" w:hAnsi="Times New Roman" w:cs="Times New Roman"/>
          <w:sz w:val="28"/>
          <w:szCs w:val="28"/>
        </w:rPr>
        <w:t xml:space="preserve"> 1</w:t>
      </w:r>
      <w:r w:rsidRPr="00B675CA">
        <w:rPr>
          <w:rFonts w:ascii="Times New Roman" w:hAnsi="Times New Roman" w:cs="Times New Roman"/>
          <w:sz w:val="28"/>
          <w:szCs w:val="28"/>
        </w:rPr>
        <w:t>: Как вы считаете на каких АЗС наиболее качественный бензин?</w:t>
      </w:r>
    </w:p>
    <w:p w:rsidR="00B675CA" w:rsidRDefault="00B675CA" w:rsidP="00B675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на «Лукойле», «Газпромнефти»</w:t>
      </w:r>
      <w:r w:rsidR="008C3578">
        <w:rPr>
          <w:rFonts w:ascii="Times New Roman" w:hAnsi="Times New Roman" w:cs="Times New Roman"/>
          <w:sz w:val="28"/>
          <w:szCs w:val="28"/>
        </w:rPr>
        <w:t>.</w:t>
      </w:r>
    </w:p>
    <w:p w:rsidR="008C3578" w:rsidRDefault="008C3578" w:rsidP="00B675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</w:t>
      </w:r>
      <w:r w:rsidR="009B5F46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: Как определить хороший бензин?</w:t>
      </w:r>
    </w:p>
    <w:p w:rsidR="008C3578" w:rsidRDefault="008C3578" w:rsidP="00B675CA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Хороший бензин </w:t>
      </w:r>
      <w:r w:rsidRPr="00A31498">
        <w:rPr>
          <w:rFonts w:ascii="Times New Roman" w:hAnsi="Times New Roman" w:cs="Times New Roman"/>
          <w:color w:val="000000"/>
          <w:sz w:val="28"/>
          <w:szCs w:val="28"/>
        </w:rPr>
        <w:t>должен быть прозрачным как роса и пахнуть так, как у дедушки в гараже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C3578" w:rsidRDefault="004E3390" w:rsidP="00B675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</w:t>
      </w:r>
      <w:r w:rsidR="009B5F46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E1D1E">
        <w:rPr>
          <w:rFonts w:ascii="Times New Roman" w:hAnsi="Times New Roman" w:cs="Times New Roman"/>
          <w:sz w:val="28"/>
          <w:szCs w:val="28"/>
        </w:rPr>
        <w:t>Какую марку бензина вы чаще всего используете для вашего автомобиля?</w:t>
      </w:r>
    </w:p>
    <w:p w:rsidR="00CB6A55" w:rsidRDefault="00AE1D1E" w:rsidP="00A3077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A3077F" w:rsidRPr="00A31498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Многое зависит от того, что написано в документации на автомобиль. Например, в моем автомобиле написано: «Рекомендуем не ниже чем 98-й, но допускается 95-й бензин». В таком случае я однозначно ощущаю улучшение разгона. Без изменения стиля езды я фиксирую снижение расхода топлива на 1-1,5 литра. К тому же машина очень комфортно ведет себя на высоких оборотах</w:t>
      </w:r>
      <w:r w:rsidR="00AD3D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F62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F2219" w:rsidRDefault="004F2219" w:rsidP="004F221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Респондент 2</w:t>
      </w:r>
      <w:r w:rsidRPr="00D53157">
        <w:rPr>
          <w:rFonts w:ascii="Times New Roman" w:hAnsi="Times New Roman" w:cs="Times New Roman"/>
          <w:sz w:val="28"/>
          <w:szCs w:val="28"/>
          <w:u w:val="single"/>
        </w:rPr>
        <w:t xml:space="preserve"> – водитель </w:t>
      </w:r>
      <w:r w:rsidR="0062478C">
        <w:rPr>
          <w:rFonts w:ascii="Times New Roman" w:hAnsi="Times New Roman" w:cs="Times New Roman"/>
          <w:sz w:val="28"/>
          <w:szCs w:val="28"/>
          <w:u w:val="single"/>
        </w:rPr>
        <w:t xml:space="preserve">со стажем </w:t>
      </w:r>
      <w:r w:rsidR="00D16572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62478C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D53157">
        <w:rPr>
          <w:rFonts w:ascii="Times New Roman" w:hAnsi="Times New Roman" w:cs="Times New Roman"/>
          <w:sz w:val="28"/>
          <w:szCs w:val="28"/>
          <w:u w:val="single"/>
        </w:rPr>
        <w:t xml:space="preserve"> лет.</w:t>
      </w:r>
    </w:p>
    <w:p w:rsidR="00BC0592" w:rsidRPr="00B51B00" w:rsidRDefault="00BC0592" w:rsidP="00B51B0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</w:t>
      </w:r>
      <w:r w:rsidR="009B5F46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51B00">
        <w:rPr>
          <w:rFonts w:ascii="Times New Roman" w:hAnsi="Times New Roman" w:cs="Times New Roman"/>
          <w:sz w:val="28"/>
          <w:szCs w:val="28"/>
        </w:rPr>
        <w:t>Ваше мнение о</w:t>
      </w:r>
      <w:r w:rsidR="00B51B00" w:rsidRPr="00B51B00">
        <w:rPr>
          <w:rFonts w:ascii="Times New Roman" w:hAnsi="Times New Roman" w:cs="Times New Roman"/>
          <w:sz w:val="28"/>
          <w:szCs w:val="28"/>
        </w:rPr>
        <w:t>б АЗС «Газпром» и «Лукойл»?</w:t>
      </w:r>
    </w:p>
    <w:p w:rsidR="00C407E6" w:rsidRDefault="00B51B00" w:rsidP="00C407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C407E6">
        <w:rPr>
          <w:rFonts w:ascii="Times New Roman" w:hAnsi="Times New Roman" w:cs="Times New Roman"/>
          <w:sz w:val="28"/>
          <w:szCs w:val="28"/>
        </w:rPr>
        <w:t>«Газпром» предлагает стабильное высокое качество топлива с честным октановым числом. «Лукойл» предлагает не только стандартное топливо, но и бензин «ЭКТО плюс»</w:t>
      </w:r>
      <w:r w:rsidR="00D14ED2">
        <w:rPr>
          <w:rFonts w:ascii="Times New Roman" w:hAnsi="Times New Roman" w:cs="Times New Roman"/>
          <w:sz w:val="28"/>
          <w:szCs w:val="28"/>
        </w:rPr>
        <w:t xml:space="preserve">, конечно он немного дороже, но стоит того. Качество этого бензина на высоком уровне. Также в него добавляют специальные присадки, которые продлевают срок службы двигателя и обеспечивают экологичность. </w:t>
      </w:r>
      <w:r w:rsidR="0054518E">
        <w:rPr>
          <w:rFonts w:ascii="Times New Roman" w:hAnsi="Times New Roman" w:cs="Times New Roman"/>
          <w:sz w:val="28"/>
          <w:szCs w:val="28"/>
        </w:rPr>
        <w:t>Однако качество бензина на «Лукойл» постоянно меняется. Бывают партии качественные, с заявленным октановым числом и автомобиль едет ровно и уверенно. А бывают не качественные, приводящие к рывкам и другим проблемам с управлением.</w:t>
      </w:r>
    </w:p>
    <w:p w:rsidR="0018440D" w:rsidRDefault="00FB4D9B" w:rsidP="00C407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Вопрос</w:t>
      </w:r>
      <w:r w:rsidR="009B5F46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E0E67">
        <w:rPr>
          <w:rFonts w:ascii="Times New Roman" w:hAnsi="Times New Roman" w:cs="Times New Roman"/>
          <w:sz w:val="28"/>
          <w:szCs w:val="28"/>
        </w:rPr>
        <w:t>Правда ли что хороший бензин должен быть прозрачным?</w:t>
      </w:r>
    </w:p>
    <w:p w:rsidR="0066691F" w:rsidRDefault="001E0E67" w:rsidP="001E0E6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66691F" w:rsidRPr="001E0E67">
        <w:rPr>
          <w:rFonts w:ascii="Times New Roman" w:hAnsi="Times New Roman" w:cs="Times New Roman"/>
          <w:color w:val="000000"/>
          <w:sz w:val="28"/>
          <w:szCs w:val="28"/>
        </w:rPr>
        <w:t>Бензин действительно должен быть прозрачным или иметь слегка жёлтый оттенок и, простите за тавтологию, пахнуть бензином. Насторожить должен осадок в топливе, чересчур тёмный почти коричневый цвет, а также запах газа или сероводорода. В первом случае, речь может идти об искусственном увеличении октанового числа при помощи добав</w:t>
      </w:r>
      <w:r w:rsidR="00A437A3">
        <w:rPr>
          <w:rFonts w:ascii="Times New Roman" w:hAnsi="Times New Roman" w:cs="Times New Roman"/>
          <w:color w:val="000000"/>
          <w:sz w:val="28"/>
          <w:szCs w:val="28"/>
        </w:rPr>
        <w:t xml:space="preserve">ления ферроценов, а во втором - </w:t>
      </w:r>
      <w:r w:rsidR="0066691F" w:rsidRPr="001E0E67">
        <w:rPr>
          <w:rFonts w:ascii="Times New Roman" w:hAnsi="Times New Roman" w:cs="Times New Roman"/>
          <w:color w:val="000000"/>
          <w:sz w:val="28"/>
          <w:szCs w:val="28"/>
        </w:rPr>
        <w:t>о смеси бензина с газолином или сжиженным газом.</w:t>
      </w:r>
    </w:p>
    <w:p w:rsidR="00B826D2" w:rsidRDefault="00B826D2" w:rsidP="001E0E6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Вопрос 3: Влияет ли октановое число топлива на работу двигателя?</w:t>
      </w:r>
    </w:p>
    <w:p w:rsidR="00B826D2" w:rsidRDefault="00B826D2" w:rsidP="00B826D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Ответ: Каждый автовладелец знает, что качество бензина сильно влияет на ходовые характеристики машины.</w:t>
      </w:r>
      <w:r w:rsidR="00477A6D">
        <w:rPr>
          <w:rFonts w:ascii="Times New Roman" w:hAnsi="Times New Roman" w:cs="Times New Roman"/>
          <w:color w:val="000000"/>
          <w:sz w:val="28"/>
          <w:szCs w:val="28"/>
        </w:rPr>
        <w:t xml:space="preserve"> Октановое число чуть меньше номинального – и всё, двигатель не может поднять обороты до нормального уровня. Кроме того</w:t>
      </w:r>
      <w:r w:rsidR="0037752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77A6D">
        <w:rPr>
          <w:rFonts w:ascii="Times New Roman" w:hAnsi="Times New Roman" w:cs="Times New Roman"/>
          <w:color w:val="000000"/>
          <w:sz w:val="28"/>
          <w:szCs w:val="28"/>
        </w:rPr>
        <w:t xml:space="preserve"> некачественный бензин способен негативно повлиять на состояние автомобиля – и при регулярной заправке неподходящим бензином очень скоро выйдет из строя.</w:t>
      </w:r>
    </w:p>
    <w:p w:rsidR="00DC7928" w:rsidRPr="002D65C1" w:rsidRDefault="00DC7928" w:rsidP="00B826D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2D65C1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Респондент 3 – водитель со стажем </w:t>
      </w:r>
      <w:r w:rsidR="00831881" w:rsidRPr="002D65C1">
        <w:rPr>
          <w:rFonts w:ascii="Times New Roman" w:hAnsi="Times New Roman" w:cs="Times New Roman"/>
          <w:color w:val="000000"/>
          <w:sz w:val="28"/>
          <w:szCs w:val="28"/>
          <w:u w:val="single"/>
        </w:rPr>
        <w:t>37 лет.</w:t>
      </w:r>
    </w:p>
    <w:p w:rsidR="00831881" w:rsidRDefault="00831881" w:rsidP="00B826D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Вопрос</w:t>
      </w:r>
      <w:r w:rsidR="00454680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A51EDC">
        <w:rPr>
          <w:rFonts w:ascii="Times New Roman" w:hAnsi="Times New Roman" w:cs="Times New Roman"/>
          <w:color w:val="000000"/>
          <w:sz w:val="28"/>
          <w:szCs w:val="28"/>
        </w:rPr>
        <w:t>На как</w:t>
      </w:r>
      <w:r w:rsidR="009F07D6">
        <w:rPr>
          <w:rFonts w:ascii="Times New Roman" w:hAnsi="Times New Roman" w:cs="Times New Roman"/>
          <w:color w:val="000000"/>
          <w:sz w:val="28"/>
          <w:szCs w:val="28"/>
        </w:rPr>
        <w:t>ой АЗС чаще всего заправляетесь и п</w:t>
      </w:r>
      <w:r w:rsidR="006360EC">
        <w:rPr>
          <w:rFonts w:ascii="Times New Roman" w:hAnsi="Times New Roman" w:cs="Times New Roman"/>
          <w:color w:val="000000"/>
          <w:sz w:val="28"/>
          <w:szCs w:val="28"/>
        </w:rPr>
        <w:t>очему?</w:t>
      </w:r>
    </w:p>
    <w:p w:rsidR="00A51EDC" w:rsidRDefault="006360EC" w:rsidP="00B826D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Ответ: На «Лукойл», устраивает качество и цены.</w:t>
      </w:r>
    </w:p>
    <w:p w:rsidR="00A51EDC" w:rsidRDefault="00A51EDC" w:rsidP="00B826D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Вопрос</w:t>
      </w:r>
      <w:r w:rsidR="00454680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>
        <w:rPr>
          <w:rFonts w:ascii="Times New Roman" w:hAnsi="Times New Roman" w:cs="Times New Roman"/>
          <w:color w:val="000000"/>
          <w:sz w:val="28"/>
          <w:szCs w:val="28"/>
        </w:rPr>
        <w:t>: Какой ма</w:t>
      </w:r>
      <w:r w:rsidR="0059169D">
        <w:rPr>
          <w:rFonts w:ascii="Times New Roman" w:hAnsi="Times New Roman" w:cs="Times New Roman"/>
          <w:color w:val="000000"/>
          <w:sz w:val="28"/>
          <w:szCs w:val="28"/>
        </w:rPr>
        <w:t>ркой топлива заправляетесь чаще и почему?</w:t>
      </w:r>
    </w:p>
    <w:p w:rsidR="00795288" w:rsidRDefault="00795288" w:rsidP="00B826D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Ответ: </w:t>
      </w:r>
      <w:r w:rsidR="00F72998">
        <w:rPr>
          <w:rFonts w:ascii="Times New Roman" w:hAnsi="Times New Roman" w:cs="Times New Roman"/>
          <w:color w:val="000000"/>
          <w:sz w:val="28"/>
          <w:szCs w:val="28"/>
        </w:rPr>
        <w:t>АИ-95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72998">
        <w:rPr>
          <w:rFonts w:ascii="Times New Roman" w:hAnsi="Times New Roman" w:cs="Times New Roman"/>
          <w:color w:val="000000"/>
          <w:sz w:val="28"/>
          <w:szCs w:val="28"/>
        </w:rPr>
        <w:t xml:space="preserve">так как рекомендован заводом-изготовителем для моего автомобиля. </w:t>
      </w:r>
    </w:p>
    <w:p w:rsidR="00F72998" w:rsidRDefault="00F72998" w:rsidP="00B826D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Вопрос 3: Что будет если заливать не рекомендованный заводом-изготовителем бензин, например, с более низким октановым числом?</w:t>
      </w:r>
    </w:p>
    <w:p w:rsidR="00F72998" w:rsidRPr="006E2852" w:rsidRDefault="00F72998" w:rsidP="00B826D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Ответ: Если </w:t>
      </w:r>
      <w:r w:rsidR="001A1A17">
        <w:rPr>
          <w:rFonts w:ascii="Times New Roman" w:hAnsi="Times New Roman" w:cs="Times New Roman"/>
          <w:color w:val="000000"/>
          <w:sz w:val="28"/>
          <w:szCs w:val="28"/>
        </w:rPr>
        <w:t xml:space="preserve">для моего авто использовать не рекомендованный АИ-95, а АИ-92, то расход топлива будет выше, за счет большего впрыска топлива – из-за другой степени сжатия топлива. </w:t>
      </w:r>
      <w:r w:rsidR="00B3072A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топливо сгорает не полностью, что приводит к нагару на выпускных клапанах и в камере сгорания. </w:t>
      </w:r>
      <w:r w:rsidR="009044C6">
        <w:rPr>
          <w:rFonts w:ascii="Times New Roman" w:hAnsi="Times New Roman" w:cs="Times New Roman"/>
          <w:color w:val="000000"/>
          <w:sz w:val="28"/>
          <w:szCs w:val="28"/>
        </w:rPr>
        <w:t xml:space="preserve">Если использовать топливо с более высоким октановым числом, то это работу двигателя существенно не улучшит, мощность не увеличит, а все из-за заводских настроек. </w:t>
      </w:r>
      <w:r w:rsidR="001A1A17">
        <w:rPr>
          <w:rFonts w:ascii="Times New Roman" w:hAnsi="Times New Roman" w:cs="Times New Roman"/>
          <w:color w:val="000000"/>
          <w:sz w:val="28"/>
          <w:szCs w:val="28"/>
        </w:rPr>
        <w:t xml:space="preserve">Происходит это потому, что каждый двигатель </w:t>
      </w:r>
      <w:r w:rsidR="001A1A1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спроектирован и настроен под определенный бензин с определенным октановым числом, под определенную программу управления. </w:t>
      </w:r>
      <w:r w:rsidR="006E2852" w:rsidRPr="009816A2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автомобиль находится на гарантийном обслуживании, Вам обязательно откажут в гарантийном ремонте, если будет доказано, что Ваш автомобиль работал на бензине, который не соответствует бензину, указанному в «Руководстве пользователя».</w:t>
      </w:r>
    </w:p>
    <w:p w:rsidR="00454680" w:rsidRDefault="00454680" w:rsidP="00B826D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Вопрос </w:t>
      </w:r>
      <w:r w:rsidR="00F72998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837434">
        <w:rPr>
          <w:rFonts w:ascii="Times New Roman" w:hAnsi="Times New Roman" w:cs="Times New Roman"/>
          <w:color w:val="000000"/>
          <w:sz w:val="28"/>
          <w:szCs w:val="28"/>
        </w:rPr>
        <w:t xml:space="preserve">Знаете ли вы что </w:t>
      </w:r>
      <w:r w:rsidR="000A7916">
        <w:rPr>
          <w:rFonts w:ascii="Times New Roman" w:hAnsi="Times New Roman" w:cs="Times New Roman"/>
          <w:color w:val="000000"/>
          <w:sz w:val="28"/>
          <w:szCs w:val="28"/>
        </w:rPr>
        <w:t xml:space="preserve">на АЗС «Лукойл» </w:t>
      </w:r>
      <w:r w:rsidR="00837434">
        <w:rPr>
          <w:rFonts w:ascii="Times New Roman" w:hAnsi="Times New Roman" w:cs="Times New Roman"/>
          <w:color w:val="000000"/>
          <w:sz w:val="28"/>
          <w:szCs w:val="28"/>
        </w:rPr>
        <w:t>появился бензин АИ-100?</w:t>
      </w:r>
      <w:r w:rsidR="00C72736">
        <w:rPr>
          <w:rFonts w:ascii="Times New Roman" w:hAnsi="Times New Roman" w:cs="Times New Roman"/>
          <w:color w:val="000000"/>
          <w:sz w:val="28"/>
          <w:szCs w:val="28"/>
        </w:rPr>
        <w:t xml:space="preserve"> Что можете о нем сказать?</w:t>
      </w:r>
    </w:p>
    <w:p w:rsidR="00730916" w:rsidRDefault="00730916" w:rsidP="00B826D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Ответ: </w:t>
      </w:r>
      <w:r w:rsidR="00C72736">
        <w:rPr>
          <w:rFonts w:ascii="Times New Roman" w:hAnsi="Times New Roman" w:cs="Times New Roman"/>
          <w:color w:val="000000"/>
          <w:sz w:val="28"/>
          <w:szCs w:val="28"/>
        </w:rPr>
        <w:t>да, и уже давно появился.</w:t>
      </w:r>
      <w:r w:rsidR="008B5F97">
        <w:rPr>
          <w:rFonts w:ascii="Times New Roman" w:hAnsi="Times New Roman" w:cs="Times New Roman"/>
          <w:color w:val="000000"/>
          <w:sz w:val="28"/>
          <w:szCs w:val="28"/>
        </w:rPr>
        <w:t xml:space="preserve"> И не только на АЗС «Лукойл», на АЗС «Газпром»</w:t>
      </w:r>
      <w:r w:rsidR="001F78DF">
        <w:rPr>
          <w:rFonts w:ascii="Times New Roman" w:hAnsi="Times New Roman" w:cs="Times New Roman"/>
          <w:color w:val="000000"/>
          <w:sz w:val="28"/>
          <w:szCs w:val="28"/>
        </w:rPr>
        <w:t xml:space="preserve"> он тоже продается, но называется </w:t>
      </w:r>
      <w:r w:rsidR="001F78DF">
        <w:rPr>
          <w:rFonts w:ascii="Times New Roman" w:hAnsi="Times New Roman" w:cs="Times New Roman"/>
          <w:color w:val="000000"/>
          <w:sz w:val="28"/>
          <w:szCs w:val="28"/>
          <w:lang w:val="en-US"/>
        </w:rPr>
        <w:t>G</w:t>
      </w:r>
      <w:r w:rsidR="001F78DF" w:rsidRPr="001F78D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F78DF">
        <w:rPr>
          <w:rFonts w:ascii="Times New Roman" w:hAnsi="Times New Roman" w:cs="Times New Roman"/>
          <w:color w:val="000000"/>
          <w:sz w:val="28"/>
          <w:szCs w:val="28"/>
          <w:lang w:val="en-US"/>
        </w:rPr>
        <w:t>Drive</w:t>
      </w:r>
      <w:r w:rsidR="001F78DF">
        <w:rPr>
          <w:rFonts w:ascii="Times New Roman" w:hAnsi="Times New Roman" w:cs="Times New Roman"/>
          <w:color w:val="000000"/>
          <w:sz w:val="28"/>
          <w:szCs w:val="28"/>
        </w:rPr>
        <w:t>. Это топливо с более высоким октановым числом за счет присадок. Оно более экологичное, так как сгорает почти полностью с минимальным образованием СО2. Заменил АИ-98. Топливо с таким высоким октановым числом используется для автомобилей с «рывковым» двигателем</w:t>
      </w:r>
      <w:r w:rsidR="0059408B">
        <w:rPr>
          <w:rFonts w:ascii="Times New Roman" w:hAnsi="Times New Roman" w:cs="Times New Roman"/>
          <w:color w:val="000000"/>
          <w:sz w:val="28"/>
          <w:szCs w:val="28"/>
        </w:rPr>
        <w:t>, имеющим высокую степень сжатия</w:t>
      </w:r>
      <w:r w:rsidR="001F78DF">
        <w:rPr>
          <w:rFonts w:ascii="Times New Roman" w:hAnsi="Times New Roman" w:cs="Times New Roman"/>
          <w:color w:val="000000"/>
          <w:sz w:val="28"/>
          <w:szCs w:val="28"/>
        </w:rPr>
        <w:t xml:space="preserve"> (напр</w:t>
      </w:r>
      <w:r w:rsidR="0059408B">
        <w:rPr>
          <w:rFonts w:ascii="Times New Roman" w:hAnsi="Times New Roman" w:cs="Times New Roman"/>
          <w:color w:val="000000"/>
          <w:sz w:val="28"/>
          <w:szCs w:val="28"/>
        </w:rPr>
        <w:t>имер, спортивные-гоночные авто).</w:t>
      </w:r>
    </w:p>
    <w:p w:rsidR="005B31F1" w:rsidRDefault="005B31F1" w:rsidP="00B826D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Вопрос 5: Октановое число может служить показателем качества бензина, т.е. чем выше – тем лучше?</w:t>
      </w:r>
    </w:p>
    <w:p w:rsidR="00DA0DCB" w:rsidRDefault="005B31F1" w:rsidP="00BE6E3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Ответ: Нет. Октановое число – это не мерило качества бензина, а характеристика антидетонационной способности. Качество </w:t>
      </w:r>
      <w:r w:rsidR="005B67A7">
        <w:rPr>
          <w:rFonts w:ascii="Times New Roman" w:hAnsi="Times New Roman" w:cs="Times New Roman"/>
          <w:color w:val="000000"/>
          <w:sz w:val="28"/>
          <w:szCs w:val="28"/>
        </w:rPr>
        <w:t>зависит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BE6E35">
        <w:rPr>
          <w:rFonts w:ascii="Times New Roman" w:hAnsi="Times New Roman" w:cs="Times New Roman"/>
          <w:color w:val="000000"/>
          <w:sz w:val="28"/>
          <w:szCs w:val="28"/>
        </w:rPr>
        <w:t>т других характеристик бензина.</w:t>
      </w:r>
    </w:p>
    <w:p w:rsidR="005E28AB" w:rsidRPr="009816A2" w:rsidRDefault="005E28AB" w:rsidP="00BE6E3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</w:rPr>
        <w:t>Вопрос 6: Знаете ли Вы чем отличается обычный бензин от «ЭКТО»</w:t>
      </w:r>
      <w:r w:rsidR="005A0447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на «Лукойл»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5E28AB" w:rsidRPr="009816A2" w:rsidRDefault="005E28AB" w:rsidP="00BE6E3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Ответ: </w:t>
      </w:r>
      <w:r w:rsidR="00D92B56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да, на «Лукойл» бензин простой и «ЭКТО» заправляются с одной емкости, только при заправке «ЭКТО» дополнительно </w:t>
      </w:r>
      <w:r w:rsidR="00F061B7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по другой трубе </w:t>
      </w:r>
      <w:r w:rsidR="00D92B56" w:rsidRPr="009816A2">
        <w:rPr>
          <w:rFonts w:ascii="Times New Roman" w:hAnsi="Times New Roman" w:cs="Times New Roman"/>
          <w:color w:val="000000"/>
          <w:sz w:val="28"/>
          <w:szCs w:val="28"/>
        </w:rPr>
        <w:t>подается присадка.</w:t>
      </w:r>
    </w:p>
    <w:p w:rsidR="00C76E8B" w:rsidRPr="00CC55FE" w:rsidRDefault="00C76E8B" w:rsidP="00CC55FE">
      <w:pPr>
        <w:pStyle w:val="a7"/>
        <w:numPr>
          <w:ilvl w:val="1"/>
          <w:numId w:val="38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55FE">
        <w:rPr>
          <w:rFonts w:ascii="Times New Roman" w:hAnsi="Times New Roman" w:cs="Times New Roman"/>
          <w:b/>
          <w:sz w:val="28"/>
          <w:szCs w:val="28"/>
        </w:rPr>
        <w:t>Сравнение</w:t>
      </w:r>
    </w:p>
    <w:p w:rsidR="00C76E8B" w:rsidRPr="009816A2" w:rsidRDefault="00487887" w:rsidP="00006F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Pr="009816A2">
        <w:rPr>
          <w:rFonts w:ascii="Times New Roman" w:hAnsi="Times New Roman" w:cs="Times New Roman"/>
          <w:b/>
          <w:sz w:val="28"/>
          <w:szCs w:val="28"/>
          <w:u w:val="single"/>
        </w:rPr>
        <w:t xml:space="preserve">сравнили </w:t>
      </w:r>
      <w:r w:rsidR="00AA3EA4" w:rsidRPr="009816A2">
        <w:rPr>
          <w:rFonts w:ascii="Times New Roman" w:hAnsi="Times New Roman" w:cs="Times New Roman"/>
          <w:b/>
          <w:sz w:val="28"/>
          <w:szCs w:val="28"/>
          <w:u w:val="single"/>
        </w:rPr>
        <w:t>информацию</w:t>
      </w:r>
      <w:r w:rsidR="00AA3EA4" w:rsidRPr="009816A2">
        <w:rPr>
          <w:rFonts w:ascii="Times New Roman" w:hAnsi="Times New Roman" w:cs="Times New Roman"/>
          <w:sz w:val="28"/>
          <w:szCs w:val="28"/>
        </w:rPr>
        <w:t>,</w:t>
      </w:r>
      <w:r w:rsidRPr="009816A2">
        <w:rPr>
          <w:rFonts w:ascii="Times New Roman" w:hAnsi="Times New Roman" w:cs="Times New Roman"/>
          <w:sz w:val="28"/>
          <w:szCs w:val="28"/>
        </w:rPr>
        <w:t xml:space="preserve"> представленную</w:t>
      </w:r>
      <w:r w:rsidR="0067387B" w:rsidRPr="009816A2">
        <w:rPr>
          <w:rFonts w:ascii="Times New Roman" w:hAnsi="Times New Roman" w:cs="Times New Roman"/>
          <w:sz w:val="28"/>
          <w:szCs w:val="28"/>
        </w:rPr>
        <w:t xml:space="preserve"> </w:t>
      </w:r>
      <w:r w:rsidR="0096600B" w:rsidRPr="009816A2">
        <w:rPr>
          <w:rFonts w:ascii="Times New Roman" w:hAnsi="Times New Roman" w:cs="Times New Roman"/>
          <w:sz w:val="28"/>
          <w:szCs w:val="28"/>
        </w:rPr>
        <w:t>на официальных сайтах компаний,</w:t>
      </w:r>
      <w:r w:rsidRPr="009816A2">
        <w:rPr>
          <w:rFonts w:ascii="Times New Roman" w:hAnsi="Times New Roman" w:cs="Times New Roman"/>
          <w:sz w:val="28"/>
          <w:szCs w:val="28"/>
        </w:rPr>
        <w:t xml:space="preserve"> производящих/продающих бензин в г.Перми.</w:t>
      </w:r>
      <w:r w:rsidR="00006FB2" w:rsidRPr="009816A2">
        <w:rPr>
          <w:rFonts w:ascii="Times New Roman" w:hAnsi="Times New Roman" w:cs="Times New Roman"/>
          <w:sz w:val="28"/>
          <w:szCs w:val="28"/>
        </w:rPr>
        <w:t xml:space="preserve"> </w:t>
      </w:r>
      <w:r w:rsidR="00C76E8B" w:rsidRPr="009816A2">
        <w:rPr>
          <w:rFonts w:ascii="Times New Roman" w:hAnsi="Times New Roman" w:cs="Times New Roman"/>
          <w:sz w:val="28"/>
          <w:szCs w:val="28"/>
        </w:rPr>
        <w:t xml:space="preserve">Для сравнения взяли наиболее крупные компании, представленные на территории Пермского края. Согласно информации, размещенной на официальных </w:t>
      </w:r>
      <w:r w:rsidR="00C76E8B" w:rsidRPr="009816A2">
        <w:rPr>
          <w:rFonts w:ascii="Times New Roman" w:hAnsi="Times New Roman" w:cs="Times New Roman"/>
          <w:sz w:val="28"/>
          <w:szCs w:val="28"/>
        </w:rPr>
        <w:lastRenderedPageBreak/>
        <w:t>сайтах компаний [7] - [10], [12] подготовили следующие результаты сравнения – Таблица 3, Таблица 4.</w:t>
      </w:r>
    </w:p>
    <w:p w:rsidR="00C76E8B" w:rsidRPr="009816A2" w:rsidRDefault="00C76E8B" w:rsidP="00C76E8B">
      <w:pPr>
        <w:spacing w:after="0" w:line="360" w:lineRule="auto"/>
        <w:ind w:left="851"/>
        <w:jc w:val="right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>Таблица 3. АЗС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2693"/>
        <w:gridCol w:w="2673"/>
        <w:gridCol w:w="1545"/>
      </w:tblGrid>
      <w:tr w:rsidR="00C76E8B" w:rsidRPr="009816A2" w:rsidTr="00241BD3">
        <w:tc>
          <w:tcPr>
            <w:tcW w:w="2552" w:type="dxa"/>
            <w:vMerge w:val="restart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компании</w:t>
            </w:r>
          </w:p>
        </w:tc>
        <w:tc>
          <w:tcPr>
            <w:tcW w:w="2693" w:type="dxa"/>
            <w:vMerge w:val="restart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Продавец</w:t>
            </w:r>
          </w:p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/производитель</w:t>
            </w:r>
          </w:p>
        </w:tc>
        <w:tc>
          <w:tcPr>
            <w:tcW w:w="4218" w:type="dxa"/>
            <w:gridSpan w:val="2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АЗС </w:t>
            </w:r>
          </w:p>
        </w:tc>
      </w:tr>
      <w:tr w:rsidR="00C76E8B" w:rsidRPr="009816A2" w:rsidTr="00241BD3">
        <w:tc>
          <w:tcPr>
            <w:tcW w:w="2552" w:type="dxa"/>
            <w:vMerge/>
          </w:tcPr>
          <w:p w:rsidR="00C76E8B" w:rsidRPr="009816A2" w:rsidRDefault="00C76E8B" w:rsidP="00241BD3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3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Пермский край</w:t>
            </w:r>
          </w:p>
        </w:tc>
        <w:tc>
          <w:tcPr>
            <w:tcW w:w="1545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г.Пермь</w:t>
            </w:r>
          </w:p>
        </w:tc>
      </w:tr>
      <w:tr w:rsidR="00C76E8B" w:rsidRPr="009816A2" w:rsidTr="00241BD3">
        <w:tc>
          <w:tcPr>
            <w:tcW w:w="2552" w:type="dxa"/>
          </w:tcPr>
          <w:p w:rsidR="00C76E8B" w:rsidRPr="009816A2" w:rsidRDefault="00C76E8B" w:rsidP="00241BD3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Лукойл</w:t>
            </w:r>
          </w:p>
        </w:tc>
        <w:tc>
          <w:tcPr>
            <w:tcW w:w="2693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Продавец</w:t>
            </w:r>
          </w:p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/производитель</w:t>
            </w:r>
          </w:p>
        </w:tc>
        <w:tc>
          <w:tcPr>
            <w:tcW w:w="2673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502</w:t>
            </w:r>
          </w:p>
        </w:tc>
        <w:tc>
          <w:tcPr>
            <w:tcW w:w="1545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</w:tr>
      <w:tr w:rsidR="00C76E8B" w:rsidRPr="009816A2" w:rsidTr="00241BD3">
        <w:tc>
          <w:tcPr>
            <w:tcW w:w="2552" w:type="dxa"/>
          </w:tcPr>
          <w:p w:rsidR="00C76E8B" w:rsidRPr="009816A2" w:rsidRDefault="00C76E8B" w:rsidP="00241BD3">
            <w:pP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Газпромнефть</w:t>
            </w:r>
          </w:p>
        </w:tc>
        <w:tc>
          <w:tcPr>
            <w:tcW w:w="2693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Продавец</w:t>
            </w:r>
          </w:p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/производитель</w:t>
            </w:r>
          </w:p>
        </w:tc>
        <w:tc>
          <w:tcPr>
            <w:tcW w:w="2673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545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C76E8B" w:rsidRPr="009816A2" w:rsidTr="00241BD3">
        <w:tc>
          <w:tcPr>
            <w:tcW w:w="2552" w:type="dxa"/>
          </w:tcPr>
          <w:p w:rsidR="00C76E8B" w:rsidRPr="009816A2" w:rsidRDefault="00C76E8B" w:rsidP="00241BD3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V &amp; V</w:t>
            </w:r>
          </w:p>
        </w:tc>
        <w:tc>
          <w:tcPr>
            <w:tcW w:w="2693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Продавец</w:t>
            </w:r>
          </w:p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6A2">
              <w:rPr>
                <w:rFonts w:ascii="Times New Roman" w:hAnsi="Times New Roman" w:cs="Times New Roman"/>
                <w:sz w:val="24"/>
                <w:szCs w:val="24"/>
              </w:rPr>
              <w:t>(производитель: Лукойл, Газпром)</w:t>
            </w:r>
          </w:p>
        </w:tc>
        <w:tc>
          <w:tcPr>
            <w:tcW w:w="2673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45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C76E8B" w:rsidRPr="009816A2" w:rsidTr="00241BD3">
        <w:tc>
          <w:tcPr>
            <w:tcW w:w="2552" w:type="dxa"/>
          </w:tcPr>
          <w:p w:rsidR="00C76E8B" w:rsidRPr="009816A2" w:rsidRDefault="00C76E8B" w:rsidP="00241BD3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Нефтехимпром</w:t>
            </w:r>
          </w:p>
        </w:tc>
        <w:tc>
          <w:tcPr>
            <w:tcW w:w="2693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Продавец</w:t>
            </w:r>
          </w:p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4"/>
                <w:szCs w:val="24"/>
              </w:rPr>
              <w:t>(производитель: Лукойл, Газпром, Башнефть, Роснефть)</w:t>
            </w:r>
          </w:p>
        </w:tc>
        <w:tc>
          <w:tcPr>
            <w:tcW w:w="2673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1545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</w:tbl>
    <w:p w:rsidR="00C76E8B" w:rsidRPr="009816A2" w:rsidRDefault="00C76E8B" w:rsidP="00C76E8B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C76E8B" w:rsidRPr="009816A2" w:rsidRDefault="00C76E8B" w:rsidP="00C76E8B">
      <w:pPr>
        <w:spacing w:after="0" w:line="360" w:lineRule="auto"/>
        <w:ind w:left="851"/>
        <w:jc w:val="right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>Таблица 4. Виды бензинов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102"/>
        <w:gridCol w:w="1014"/>
        <w:gridCol w:w="1001"/>
        <w:gridCol w:w="1071"/>
        <w:gridCol w:w="1072"/>
        <w:gridCol w:w="1108"/>
        <w:gridCol w:w="1095"/>
      </w:tblGrid>
      <w:tr w:rsidR="00C76E8B" w:rsidRPr="009816A2" w:rsidTr="00241BD3">
        <w:trPr>
          <w:trHeight w:val="382"/>
        </w:trPr>
        <w:tc>
          <w:tcPr>
            <w:tcW w:w="3102" w:type="dxa"/>
            <w:vMerge w:val="restart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компании</w:t>
            </w:r>
          </w:p>
        </w:tc>
        <w:tc>
          <w:tcPr>
            <w:tcW w:w="6361" w:type="dxa"/>
            <w:gridSpan w:val="6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Виды бензинов</w:t>
            </w:r>
          </w:p>
        </w:tc>
      </w:tr>
      <w:tr w:rsidR="00C76E8B" w:rsidRPr="009816A2" w:rsidTr="00241BD3">
        <w:trPr>
          <w:trHeight w:val="442"/>
        </w:trPr>
        <w:tc>
          <w:tcPr>
            <w:tcW w:w="3102" w:type="dxa"/>
            <w:vMerge/>
          </w:tcPr>
          <w:p w:rsidR="00C76E8B" w:rsidRPr="009816A2" w:rsidRDefault="00C76E8B" w:rsidP="00241BD3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001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92</w:t>
            </w:r>
          </w:p>
        </w:tc>
        <w:tc>
          <w:tcPr>
            <w:tcW w:w="1071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95</w:t>
            </w:r>
          </w:p>
        </w:tc>
        <w:tc>
          <w:tcPr>
            <w:tcW w:w="1072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98</w:t>
            </w:r>
          </w:p>
        </w:tc>
        <w:tc>
          <w:tcPr>
            <w:tcW w:w="1108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095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ДТ</w:t>
            </w:r>
          </w:p>
        </w:tc>
      </w:tr>
      <w:tr w:rsidR="00C76E8B" w:rsidRPr="009816A2" w:rsidTr="00241BD3">
        <w:tc>
          <w:tcPr>
            <w:tcW w:w="3102" w:type="dxa"/>
          </w:tcPr>
          <w:p w:rsidR="00C76E8B" w:rsidRPr="009816A2" w:rsidRDefault="00C76E8B" w:rsidP="00241BD3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Лукойл</w:t>
            </w:r>
          </w:p>
        </w:tc>
        <w:tc>
          <w:tcPr>
            <w:tcW w:w="1014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01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071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072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108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095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C76E8B" w:rsidRPr="009816A2" w:rsidTr="00241BD3">
        <w:tc>
          <w:tcPr>
            <w:tcW w:w="3102" w:type="dxa"/>
          </w:tcPr>
          <w:p w:rsidR="00C76E8B" w:rsidRPr="009816A2" w:rsidRDefault="00C76E8B" w:rsidP="00241BD3">
            <w:pP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Газпромнефть</w:t>
            </w:r>
          </w:p>
        </w:tc>
        <w:tc>
          <w:tcPr>
            <w:tcW w:w="1014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1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071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072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108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095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C76E8B" w:rsidRPr="009816A2" w:rsidTr="00241BD3">
        <w:tc>
          <w:tcPr>
            <w:tcW w:w="3102" w:type="dxa"/>
          </w:tcPr>
          <w:p w:rsidR="00C76E8B" w:rsidRPr="009816A2" w:rsidRDefault="00C76E8B" w:rsidP="00241BD3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V &amp; V</w:t>
            </w:r>
          </w:p>
        </w:tc>
        <w:tc>
          <w:tcPr>
            <w:tcW w:w="1014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71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72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C76E8B" w:rsidRPr="009816A2" w:rsidTr="00241BD3">
        <w:tc>
          <w:tcPr>
            <w:tcW w:w="3102" w:type="dxa"/>
          </w:tcPr>
          <w:p w:rsidR="00C76E8B" w:rsidRPr="009816A2" w:rsidRDefault="00C76E8B" w:rsidP="00241BD3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sz w:val="28"/>
                <w:szCs w:val="28"/>
              </w:rPr>
              <w:t>Нефтехимпром</w:t>
            </w:r>
          </w:p>
        </w:tc>
        <w:tc>
          <w:tcPr>
            <w:tcW w:w="1014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071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072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8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5" w:type="dxa"/>
          </w:tcPr>
          <w:p w:rsidR="00C76E8B" w:rsidRPr="009816A2" w:rsidRDefault="00C76E8B" w:rsidP="00241B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</w:tbl>
    <w:p w:rsidR="00C76E8B" w:rsidRPr="009816A2" w:rsidRDefault="00C76E8B" w:rsidP="00C76E8B">
      <w:pPr>
        <w:spacing w:after="0" w:line="360" w:lineRule="auto"/>
        <w:ind w:left="851"/>
        <w:rPr>
          <w:rFonts w:ascii="Times New Roman" w:hAnsi="Times New Roman" w:cs="Times New Roman"/>
          <w:sz w:val="18"/>
          <w:szCs w:val="18"/>
        </w:rPr>
      </w:pPr>
    </w:p>
    <w:p w:rsidR="00586A67" w:rsidRPr="009816A2" w:rsidRDefault="00C76E8B" w:rsidP="00241B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 xml:space="preserve">Скрины с сайтов представлены в Приложении № </w:t>
      </w:r>
      <w:r w:rsidR="00684701" w:rsidRPr="009816A2">
        <w:rPr>
          <w:rFonts w:ascii="Times New Roman" w:hAnsi="Times New Roman" w:cs="Times New Roman"/>
          <w:sz w:val="28"/>
          <w:szCs w:val="28"/>
        </w:rPr>
        <w:t>5</w:t>
      </w:r>
      <w:r w:rsidR="00586A67" w:rsidRPr="009816A2">
        <w:rPr>
          <w:rFonts w:ascii="Times New Roman" w:hAnsi="Times New Roman" w:cs="Times New Roman"/>
          <w:sz w:val="28"/>
          <w:szCs w:val="28"/>
        </w:rPr>
        <w:t xml:space="preserve">, из них видно, что </w:t>
      </w:r>
      <w:r w:rsidR="00FD6CF1" w:rsidRPr="009816A2">
        <w:rPr>
          <w:rFonts w:ascii="Times New Roman" w:hAnsi="Times New Roman" w:cs="Times New Roman"/>
          <w:sz w:val="28"/>
          <w:szCs w:val="28"/>
        </w:rPr>
        <w:t>компании</w:t>
      </w:r>
      <w:r w:rsidR="00E72F60" w:rsidRPr="009816A2">
        <w:rPr>
          <w:rFonts w:ascii="Times New Roman" w:hAnsi="Times New Roman" w:cs="Times New Roman"/>
          <w:sz w:val="28"/>
          <w:szCs w:val="28"/>
        </w:rPr>
        <w:t xml:space="preserve"> подразделяют бензин на марки: </w:t>
      </w:r>
      <w:r w:rsidR="00586A67" w:rsidRPr="009816A2">
        <w:rPr>
          <w:rFonts w:ascii="Times New Roman" w:hAnsi="Times New Roman" w:cs="Times New Roman"/>
          <w:sz w:val="28"/>
          <w:szCs w:val="28"/>
        </w:rPr>
        <w:t>«Лукойл»</w:t>
      </w:r>
      <w:r w:rsidR="00DE6088" w:rsidRPr="009816A2">
        <w:rPr>
          <w:rFonts w:ascii="Times New Roman" w:hAnsi="Times New Roman" w:cs="Times New Roman"/>
          <w:sz w:val="28"/>
          <w:szCs w:val="28"/>
        </w:rPr>
        <w:t xml:space="preserve"> - на </w:t>
      </w:r>
      <w:r w:rsidR="00586A67" w:rsidRPr="009816A2">
        <w:rPr>
          <w:rFonts w:ascii="Times New Roman" w:hAnsi="Times New Roman" w:cs="Times New Roman"/>
          <w:sz w:val="28"/>
          <w:szCs w:val="28"/>
        </w:rPr>
        <w:t xml:space="preserve">«ЕВРО» и «ЭКТО»; «Газпром» - </w:t>
      </w:r>
      <w:r w:rsidR="00DE6088" w:rsidRPr="009816A2">
        <w:rPr>
          <w:rFonts w:ascii="Times New Roman" w:hAnsi="Times New Roman" w:cs="Times New Roman"/>
          <w:sz w:val="28"/>
          <w:szCs w:val="28"/>
        </w:rPr>
        <w:t xml:space="preserve">на </w:t>
      </w:r>
      <w:r w:rsidR="00586A67" w:rsidRPr="009816A2">
        <w:rPr>
          <w:rFonts w:ascii="Times New Roman" w:hAnsi="Times New Roman" w:cs="Times New Roman"/>
          <w:sz w:val="28"/>
          <w:szCs w:val="28"/>
        </w:rPr>
        <w:t xml:space="preserve">«ОПТИ» и </w:t>
      </w:r>
      <w:r w:rsidR="00DE6088" w:rsidRPr="009816A2">
        <w:rPr>
          <w:rFonts w:ascii="Times New Roman" w:hAnsi="Times New Roman" w:cs="Times New Roman"/>
          <w:sz w:val="28"/>
          <w:szCs w:val="28"/>
        </w:rPr>
        <w:t>«</w:t>
      </w:r>
      <w:r w:rsidR="00586A67" w:rsidRPr="009816A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DE6088" w:rsidRPr="009816A2">
        <w:rPr>
          <w:rFonts w:ascii="Times New Roman" w:hAnsi="Times New Roman" w:cs="Times New Roman"/>
          <w:sz w:val="28"/>
          <w:szCs w:val="28"/>
        </w:rPr>
        <w:t>»</w:t>
      </w:r>
      <w:r w:rsidR="00865A64" w:rsidRPr="009816A2">
        <w:rPr>
          <w:rFonts w:ascii="Times New Roman" w:hAnsi="Times New Roman" w:cs="Times New Roman"/>
          <w:sz w:val="28"/>
          <w:szCs w:val="28"/>
        </w:rPr>
        <w:t xml:space="preserve">; </w:t>
      </w:r>
      <w:r w:rsidR="00FB32B7" w:rsidRPr="009816A2">
        <w:rPr>
          <w:rFonts w:ascii="Times New Roman" w:hAnsi="Times New Roman" w:cs="Times New Roman"/>
          <w:sz w:val="28"/>
          <w:szCs w:val="28"/>
        </w:rPr>
        <w:t xml:space="preserve">«Нефтехимпром» - на </w:t>
      </w:r>
      <w:r w:rsidR="0095341F" w:rsidRPr="009816A2">
        <w:rPr>
          <w:rFonts w:ascii="Times New Roman" w:hAnsi="Times New Roman" w:cs="Times New Roman"/>
          <w:sz w:val="28"/>
          <w:szCs w:val="28"/>
        </w:rPr>
        <w:t xml:space="preserve">стандарт и </w:t>
      </w:r>
      <w:r w:rsidR="00FB32B7" w:rsidRPr="009816A2">
        <w:rPr>
          <w:rFonts w:ascii="Times New Roman" w:hAnsi="Times New Roman" w:cs="Times New Roman"/>
          <w:sz w:val="28"/>
          <w:szCs w:val="28"/>
        </w:rPr>
        <w:t>«</w:t>
      </w:r>
      <w:r w:rsidR="00FB32B7" w:rsidRPr="009816A2">
        <w:rPr>
          <w:rFonts w:ascii="Times New Roman" w:hAnsi="Times New Roman" w:cs="Times New Roman"/>
          <w:sz w:val="28"/>
          <w:szCs w:val="28"/>
          <w:lang w:val="en-US"/>
        </w:rPr>
        <w:t>SUPER</w:t>
      </w:r>
      <w:r w:rsidR="00FB32B7" w:rsidRPr="009816A2">
        <w:rPr>
          <w:rFonts w:ascii="Times New Roman" w:hAnsi="Times New Roman" w:cs="Times New Roman"/>
          <w:sz w:val="28"/>
          <w:szCs w:val="28"/>
        </w:rPr>
        <w:t>».</w:t>
      </w:r>
    </w:p>
    <w:p w:rsidR="00C76E8B" w:rsidRPr="009816A2" w:rsidRDefault="00C76E8B" w:rsidP="00C76E8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>Согласно Техническому регламенту [13] самого понятия «ЕВРО», «</w:t>
      </w:r>
      <w:r w:rsidRPr="009816A2">
        <w:rPr>
          <w:rFonts w:ascii="Times New Roman" w:hAnsi="Times New Roman" w:cs="Times New Roman"/>
          <w:sz w:val="28"/>
          <w:szCs w:val="28"/>
          <w:lang w:val="en-US"/>
        </w:rPr>
        <w:t>SUPER</w:t>
      </w:r>
      <w:r w:rsidRPr="009816A2">
        <w:rPr>
          <w:rFonts w:ascii="Times New Roman" w:hAnsi="Times New Roman" w:cs="Times New Roman"/>
          <w:sz w:val="28"/>
          <w:szCs w:val="28"/>
        </w:rPr>
        <w:t>», «ОПТИ», «ЭКТО», «</w:t>
      </w:r>
      <w:r w:rsidRPr="009816A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816A2">
        <w:rPr>
          <w:rFonts w:ascii="Times New Roman" w:hAnsi="Times New Roman" w:cs="Times New Roman"/>
          <w:sz w:val="28"/>
          <w:szCs w:val="28"/>
        </w:rPr>
        <w:t>-</w:t>
      </w:r>
      <w:r w:rsidRPr="009816A2">
        <w:rPr>
          <w:rFonts w:ascii="Times New Roman" w:hAnsi="Times New Roman" w:cs="Times New Roman"/>
          <w:sz w:val="28"/>
          <w:szCs w:val="28"/>
          <w:lang w:val="en-US"/>
        </w:rPr>
        <w:t>Drive</w:t>
      </w:r>
      <w:r w:rsidRPr="009816A2">
        <w:rPr>
          <w:rFonts w:ascii="Times New Roman" w:hAnsi="Times New Roman" w:cs="Times New Roman"/>
          <w:sz w:val="28"/>
          <w:szCs w:val="28"/>
        </w:rPr>
        <w:t>» нет. Там введены просто классы – для топлив, и классы экологической опасности – для автомобилей, от 2-го и выше. Евро – это экологический стандарт для автомобилей, продаваемых в Евросоюзе.</w:t>
      </w:r>
    </w:p>
    <w:p w:rsidR="00C76E8B" w:rsidRPr="009816A2" w:rsidRDefault="00C76E8B" w:rsidP="001B2E9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lastRenderedPageBreak/>
        <w:t>Также согласно Техническому регламенту [13] в настоящее время допускается выпуск в оборот автомобильного бензина только 5 класса. Следовательно, весь выпускаемый в настоящее время автомобильный бензин должен име</w:t>
      </w:r>
      <w:r w:rsidR="001B2E9C" w:rsidRPr="009816A2">
        <w:rPr>
          <w:rFonts w:ascii="Times New Roman" w:hAnsi="Times New Roman" w:cs="Times New Roman"/>
          <w:sz w:val="28"/>
          <w:szCs w:val="28"/>
        </w:rPr>
        <w:t xml:space="preserve">ть одно экологическое качество. </w:t>
      </w:r>
      <w:r w:rsidRPr="009816A2">
        <w:rPr>
          <w:rFonts w:ascii="Times New Roman" w:hAnsi="Times New Roman" w:cs="Times New Roman"/>
          <w:sz w:val="28"/>
          <w:szCs w:val="28"/>
        </w:rPr>
        <w:t>Таким образом, надписи «ЕВРО», «</w:t>
      </w:r>
      <w:r w:rsidRPr="009816A2">
        <w:rPr>
          <w:rFonts w:ascii="Times New Roman" w:hAnsi="Times New Roman" w:cs="Times New Roman"/>
          <w:sz w:val="28"/>
          <w:szCs w:val="28"/>
          <w:lang w:val="en-US"/>
        </w:rPr>
        <w:t>SUPER</w:t>
      </w:r>
      <w:r w:rsidRPr="009816A2">
        <w:rPr>
          <w:rFonts w:ascii="Times New Roman" w:hAnsi="Times New Roman" w:cs="Times New Roman"/>
          <w:sz w:val="28"/>
          <w:szCs w:val="28"/>
        </w:rPr>
        <w:t>», «ОПТИ», «ЭКТО», «</w:t>
      </w:r>
      <w:r w:rsidRPr="009816A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816A2">
        <w:rPr>
          <w:rFonts w:ascii="Times New Roman" w:hAnsi="Times New Roman" w:cs="Times New Roman"/>
          <w:sz w:val="28"/>
          <w:szCs w:val="28"/>
        </w:rPr>
        <w:t>-</w:t>
      </w:r>
      <w:r w:rsidRPr="009816A2">
        <w:rPr>
          <w:rFonts w:ascii="Times New Roman" w:hAnsi="Times New Roman" w:cs="Times New Roman"/>
          <w:sz w:val="28"/>
          <w:szCs w:val="28"/>
          <w:lang w:val="en-US"/>
        </w:rPr>
        <w:t>Drive</w:t>
      </w:r>
      <w:r w:rsidRPr="009816A2">
        <w:rPr>
          <w:rFonts w:ascii="Times New Roman" w:hAnsi="Times New Roman" w:cs="Times New Roman"/>
          <w:sz w:val="28"/>
          <w:szCs w:val="28"/>
        </w:rPr>
        <w:t>» на АЗС - это просто маркетинговый прием.</w:t>
      </w:r>
    </w:p>
    <w:p w:rsidR="000432F5" w:rsidRPr="009816A2" w:rsidRDefault="000432F5" w:rsidP="00C76E8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>Затем</w:t>
      </w:r>
      <w:r w:rsidR="002F7AB6" w:rsidRPr="009816A2">
        <w:rPr>
          <w:rFonts w:ascii="Times New Roman" w:hAnsi="Times New Roman" w:cs="Times New Roman"/>
          <w:sz w:val="28"/>
          <w:szCs w:val="28"/>
        </w:rPr>
        <w:t xml:space="preserve"> для того чтобы проверить слова одного из опрошенных водителей: «</w:t>
      </w:r>
      <w:r w:rsidR="002F7AB6" w:rsidRPr="009816A2">
        <w:rPr>
          <w:rFonts w:ascii="Times New Roman" w:hAnsi="Times New Roman" w:cs="Times New Roman"/>
          <w:color w:val="000000"/>
          <w:sz w:val="28"/>
          <w:szCs w:val="28"/>
        </w:rPr>
        <w:t>на «Лукойл» бензин простой и «ЭКТО» заправляются с одной емкости, только при заправке «ЭКТО» дополнительно</w:t>
      </w:r>
      <w:r w:rsidR="00F061B7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по другой трубе</w:t>
      </w:r>
      <w:r w:rsidR="002F7AB6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подается присадка</w:t>
      </w:r>
      <w:r w:rsidR="00630DA2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C7520C" w:rsidRPr="009816A2">
        <w:rPr>
          <w:rFonts w:ascii="Times New Roman" w:hAnsi="Times New Roman" w:cs="Times New Roman"/>
          <w:color w:val="000000"/>
          <w:sz w:val="28"/>
          <w:szCs w:val="28"/>
        </w:rPr>
        <w:t>взяли на одной из АЗС компании «Лукойл»</w:t>
      </w:r>
      <w:r w:rsidR="0055383D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383D" w:rsidRPr="009816A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паспорта продукции</w:t>
      </w:r>
      <w:r w:rsidR="00AE0F58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на ЭКТО </w:t>
      </w:r>
      <w:r w:rsidR="00AE0F58" w:rsidRPr="009816A2">
        <w:rPr>
          <w:rFonts w:ascii="Times New Roman" w:hAnsi="Times New Roman" w:cs="Times New Roman"/>
          <w:color w:val="000000"/>
          <w:sz w:val="28"/>
          <w:szCs w:val="28"/>
          <w:lang w:val="en-US"/>
        </w:rPr>
        <w:t>Plus</w:t>
      </w:r>
      <w:r w:rsidR="00AE0F58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(АИ-95-К5) и АИ-95-К5 </w:t>
      </w:r>
      <w:r w:rsidR="003756EA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(Приложение </w:t>
      </w:r>
      <w:r w:rsidR="00A40C9B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6) </w:t>
      </w:r>
      <w:r w:rsidR="0055383D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55383D" w:rsidRPr="009816A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сравнили показатели</w:t>
      </w:r>
      <w:r w:rsidR="0055383D" w:rsidRPr="009816A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91E16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Оказалось, что все показатели одинаковые, отличие только в наличии в ЭКТО </w:t>
      </w:r>
      <w:r w:rsidR="00D91E16" w:rsidRPr="009816A2">
        <w:rPr>
          <w:rFonts w:ascii="Times New Roman" w:hAnsi="Times New Roman" w:cs="Times New Roman"/>
          <w:color w:val="000000"/>
          <w:sz w:val="28"/>
          <w:szCs w:val="28"/>
          <w:lang w:val="en-US"/>
        </w:rPr>
        <w:t>Plus</w:t>
      </w:r>
      <w:r w:rsidR="00D91E16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(АИ-95-К5) присадки </w:t>
      </w:r>
      <w:r w:rsidR="00D91E16" w:rsidRPr="009816A2">
        <w:rPr>
          <w:rFonts w:ascii="Times New Roman" w:hAnsi="Times New Roman" w:cs="Times New Roman"/>
          <w:color w:val="000000"/>
          <w:sz w:val="28"/>
          <w:szCs w:val="28"/>
          <w:lang w:val="en-US"/>
        </w:rPr>
        <w:t>Hitec</w:t>
      </w:r>
      <w:r w:rsidR="00D91E16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6437 </w:t>
      </w:r>
      <w:r w:rsidR="00D91E16" w:rsidRPr="009816A2">
        <w:rPr>
          <w:rFonts w:ascii="Times New Roman" w:hAnsi="Times New Roman" w:cs="Times New Roman"/>
          <w:color w:val="000000"/>
          <w:sz w:val="28"/>
          <w:szCs w:val="28"/>
          <w:lang w:val="en-US"/>
        </w:rPr>
        <w:t>ECTO</w:t>
      </w:r>
      <w:r w:rsidR="00D91E16" w:rsidRPr="009816A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15A97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Действительн</w:t>
      </w:r>
      <w:r w:rsidR="00F84F67">
        <w:rPr>
          <w:rFonts w:ascii="Times New Roman" w:hAnsi="Times New Roman" w:cs="Times New Roman"/>
          <w:color w:val="000000"/>
          <w:sz w:val="28"/>
          <w:szCs w:val="28"/>
        </w:rPr>
        <w:t xml:space="preserve">о, с большой долей вероятности можно предположить, что </w:t>
      </w:r>
      <w:r w:rsidR="00C15A97" w:rsidRPr="009816A2">
        <w:rPr>
          <w:rFonts w:ascii="Times New Roman" w:hAnsi="Times New Roman" w:cs="Times New Roman"/>
          <w:color w:val="000000"/>
          <w:sz w:val="28"/>
          <w:szCs w:val="28"/>
        </w:rPr>
        <w:t>данная присадка добавляется в бензин уже на АЗС при заправке автомобиля, ведь транспортировка одного бензина более выгодна</w:t>
      </w:r>
      <w:r w:rsidR="00A1143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15A97" w:rsidRPr="009816A2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="001911B0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м двух с отличием только </w:t>
      </w:r>
      <w:r w:rsidR="00C15A97" w:rsidRPr="009816A2">
        <w:rPr>
          <w:rFonts w:ascii="Times New Roman" w:hAnsi="Times New Roman" w:cs="Times New Roman"/>
          <w:color w:val="000000"/>
          <w:sz w:val="28"/>
          <w:szCs w:val="28"/>
        </w:rPr>
        <w:t>наличием присадки.</w:t>
      </w:r>
    </w:p>
    <w:p w:rsidR="00C76E8B" w:rsidRPr="009816A2" w:rsidRDefault="00C76E8B" w:rsidP="00C76E8B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9816A2">
        <w:rPr>
          <w:rFonts w:ascii="Times New Roman" w:hAnsi="Times New Roman" w:cs="Times New Roman"/>
          <w:b/>
          <w:sz w:val="28"/>
          <w:szCs w:val="28"/>
        </w:rPr>
        <w:t>Вывод</w:t>
      </w:r>
      <w:r w:rsidR="000432F5" w:rsidRPr="009816A2">
        <w:rPr>
          <w:rFonts w:ascii="Times New Roman" w:hAnsi="Times New Roman" w:cs="Times New Roman"/>
          <w:b/>
          <w:sz w:val="28"/>
          <w:szCs w:val="28"/>
        </w:rPr>
        <w:t>ы</w:t>
      </w:r>
      <w:r w:rsidRPr="009816A2">
        <w:rPr>
          <w:rFonts w:ascii="Times New Roman" w:hAnsi="Times New Roman" w:cs="Times New Roman"/>
          <w:b/>
          <w:sz w:val="28"/>
          <w:szCs w:val="28"/>
        </w:rPr>
        <w:t>:</w:t>
      </w:r>
    </w:p>
    <w:p w:rsidR="00C76E8B" w:rsidRPr="009816A2" w:rsidRDefault="00C76E8B" w:rsidP="00C76E8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 xml:space="preserve">1. Почти у каждой компании есть свое «брендовое название» топлива: </w:t>
      </w:r>
    </w:p>
    <w:p w:rsidR="00C76E8B" w:rsidRPr="009816A2" w:rsidRDefault="00C76E8B" w:rsidP="00C76E8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 xml:space="preserve">у «Лукойл» - ЭКТО, ЕВРО; </w:t>
      </w:r>
    </w:p>
    <w:p w:rsidR="00C76E8B" w:rsidRPr="009816A2" w:rsidRDefault="00C76E8B" w:rsidP="00C76E8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 xml:space="preserve">у «Газпромнефть» - </w:t>
      </w:r>
      <w:r w:rsidRPr="009816A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816A2">
        <w:rPr>
          <w:rFonts w:ascii="Times New Roman" w:hAnsi="Times New Roman" w:cs="Times New Roman"/>
          <w:sz w:val="28"/>
          <w:szCs w:val="28"/>
        </w:rPr>
        <w:t>-</w:t>
      </w:r>
      <w:r w:rsidRPr="009816A2">
        <w:rPr>
          <w:rFonts w:ascii="Times New Roman" w:hAnsi="Times New Roman" w:cs="Times New Roman"/>
          <w:sz w:val="28"/>
          <w:szCs w:val="28"/>
          <w:lang w:val="en-US"/>
        </w:rPr>
        <w:t>Drive</w:t>
      </w:r>
      <w:r w:rsidRPr="009816A2">
        <w:rPr>
          <w:rFonts w:ascii="Times New Roman" w:hAnsi="Times New Roman" w:cs="Times New Roman"/>
          <w:sz w:val="28"/>
          <w:szCs w:val="28"/>
        </w:rPr>
        <w:t xml:space="preserve">, ОПТИ; </w:t>
      </w:r>
    </w:p>
    <w:p w:rsidR="00C76E8B" w:rsidRPr="009816A2" w:rsidRDefault="00C76E8B" w:rsidP="00C76E8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 xml:space="preserve">у Нефтехимпром» - </w:t>
      </w:r>
      <w:r w:rsidRPr="009816A2">
        <w:rPr>
          <w:rFonts w:ascii="Times New Roman" w:hAnsi="Times New Roman" w:cs="Times New Roman"/>
          <w:sz w:val="28"/>
          <w:szCs w:val="28"/>
          <w:lang w:val="en-US"/>
        </w:rPr>
        <w:t>SUPER</w:t>
      </w:r>
      <w:r w:rsidRPr="009816A2">
        <w:rPr>
          <w:rFonts w:ascii="Times New Roman" w:hAnsi="Times New Roman" w:cs="Times New Roman"/>
          <w:sz w:val="28"/>
          <w:szCs w:val="28"/>
        </w:rPr>
        <w:t>.</w:t>
      </w:r>
    </w:p>
    <w:p w:rsidR="00C76E8B" w:rsidRPr="009816A2" w:rsidRDefault="00C76E8B" w:rsidP="00C76E8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>Являются маркетинговым ходом.</w:t>
      </w:r>
    </w:p>
    <w:p w:rsidR="00C76E8B" w:rsidRPr="009816A2" w:rsidRDefault="00C76E8B" w:rsidP="00C76E8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>2. Основными производителями бензином являются две компании – «Лукойл» и «Газпромнефть», остальные – только продавцы бензина, который производят эти две компании.</w:t>
      </w:r>
    </w:p>
    <w:p w:rsidR="00C76E8B" w:rsidRPr="009816A2" w:rsidRDefault="00C76E8B" w:rsidP="00C76E8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>3. «Новое» топливо – «сотку» производят и продают тоже только две крупные компании «Лукойл» и «Газпромнефть».</w:t>
      </w:r>
    </w:p>
    <w:p w:rsidR="00C76E8B" w:rsidRDefault="00C76E8B" w:rsidP="004B05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>4. Крупный представитель АЗС на территории Пермского края – это «Лукойл».</w:t>
      </w:r>
    </w:p>
    <w:p w:rsidR="00636EA0" w:rsidRPr="009816A2" w:rsidRDefault="00636EA0" w:rsidP="004B05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39A2">
        <w:rPr>
          <w:rFonts w:ascii="Times New Roman" w:hAnsi="Times New Roman" w:cs="Times New Roman"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E9C" w:rsidRPr="009816A2">
        <w:rPr>
          <w:rFonts w:ascii="Times New Roman" w:hAnsi="Times New Roman" w:cs="Times New Roman"/>
          <w:sz w:val="28"/>
          <w:szCs w:val="28"/>
        </w:rPr>
        <w:t xml:space="preserve">Простой </w:t>
      </w:r>
      <w:r w:rsidR="001B2E9C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бензин </w:t>
      </w:r>
      <w:r w:rsidR="001B2E9C" w:rsidRPr="009816A2">
        <w:rPr>
          <w:rFonts w:ascii="Times New Roman" w:hAnsi="Times New Roman" w:cs="Times New Roman"/>
          <w:sz w:val="28"/>
          <w:szCs w:val="28"/>
        </w:rPr>
        <w:t xml:space="preserve">АИ-95-К5 </w:t>
      </w:r>
      <w:r w:rsidR="001B2E9C" w:rsidRPr="009816A2">
        <w:rPr>
          <w:rFonts w:ascii="Times New Roman" w:hAnsi="Times New Roman" w:cs="Times New Roman"/>
          <w:color w:val="000000"/>
          <w:sz w:val="28"/>
          <w:szCs w:val="28"/>
        </w:rPr>
        <w:t>и «ЭКТО» отличаются только присадкой.</w:t>
      </w:r>
    </w:p>
    <w:p w:rsidR="00ED6DF0" w:rsidRPr="009816A2" w:rsidRDefault="00C74B73" w:rsidP="00CC55FE">
      <w:pPr>
        <w:pStyle w:val="a7"/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b/>
          <w:color w:val="000000"/>
          <w:sz w:val="28"/>
          <w:szCs w:val="28"/>
        </w:rPr>
        <w:t>Эксперименты</w:t>
      </w:r>
    </w:p>
    <w:p w:rsidR="00872903" w:rsidRPr="009816A2" w:rsidRDefault="00B256B5" w:rsidP="008729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 xml:space="preserve">Для решения поставленной задачи </w:t>
      </w:r>
      <w:r w:rsidR="00193535" w:rsidRPr="009816A2">
        <w:rPr>
          <w:rFonts w:ascii="Times New Roman" w:hAnsi="Times New Roman" w:cs="Times New Roman"/>
          <w:sz w:val="28"/>
          <w:szCs w:val="28"/>
        </w:rPr>
        <w:t>был произв</w:t>
      </w:r>
      <w:r w:rsidR="004A358A" w:rsidRPr="009816A2">
        <w:rPr>
          <w:rFonts w:ascii="Times New Roman" w:hAnsi="Times New Roman" w:cs="Times New Roman"/>
          <w:sz w:val="28"/>
          <w:szCs w:val="28"/>
        </w:rPr>
        <w:t xml:space="preserve">еден отбор проб </w:t>
      </w:r>
      <w:r w:rsidR="00A02495" w:rsidRPr="009816A2">
        <w:rPr>
          <w:rFonts w:ascii="Times New Roman" w:hAnsi="Times New Roman" w:cs="Times New Roman"/>
          <w:sz w:val="28"/>
          <w:szCs w:val="28"/>
        </w:rPr>
        <w:t>наиболее востребованных</w:t>
      </w:r>
      <w:r w:rsidR="00B3712C" w:rsidRPr="009816A2">
        <w:rPr>
          <w:rFonts w:ascii="Times New Roman" w:hAnsi="Times New Roman" w:cs="Times New Roman"/>
          <w:sz w:val="28"/>
          <w:szCs w:val="28"/>
        </w:rPr>
        <w:t xml:space="preserve"> </w:t>
      </w:r>
      <w:r w:rsidR="00A02495" w:rsidRPr="009816A2">
        <w:rPr>
          <w:rFonts w:ascii="Times New Roman" w:hAnsi="Times New Roman" w:cs="Times New Roman"/>
          <w:sz w:val="28"/>
          <w:szCs w:val="28"/>
        </w:rPr>
        <w:t>бензинов</w:t>
      </w:r>
      <w:r w:rsidR="004A358A" w:rsidRPr="009816A2">
        <w:rPr>
          <w:rFonts w:ascii="Times New Roman" w:hAnsi="Times New Roman" w:cs="Times New Roman"/>
          <w:sz w:val="28"/>
          <w:szCs w:val="28"/>
        </w:rPr>
        <w:t xml:space="preserve"> </w:t>
      </w:r>
      <w:r w:rsidR="00A03CAC" w:rsidRPr="009816A2">
        <w:rPr>
          <w:rFonts w:ascii="Times New Roman" w:hAnsi="Times New Roman" w:cs="Times New Roman"/>
          <w:sz w:val="28"/>
          <w:szCs w:val="28"/>
        </w:rPr>
        <w:t>АИ-92</w:t>
      </w:r>
      <w:r w:rsidR="00A02495" w:rsidRPr="009816A2">
        <w:rPr>
          <w:rFonts w:ascii="Times New Roman" w:hAnsi="Times New Roman" w:cs="Times New Roman"/>
          <w:sz w:val="28"/>
          <w:szCs w:val="28"/>
        </w:rPr>
        <w:t>-К5 и АИ-95-К5</w:t>
      </w:r>
      <w:r w:rsidR="00A03CAC" w:rsidRPr="009816A2">
        <w:rPr>
          <w:rFonts w:ascii="Times New Roman" w:hAnsi="Times New Roman" w:cs="Times New Roman"/>
          <w:sz w:val="28"/>
          <w:szCs w:val="28"/>
        </w:rPr>
        <w:t xml:space="preserve"> </w:t>
      </w:r>
      <w:r w:rsidR="00193535" w:rsidRPr="009816A2">
        <w:rPr>
          <w:rFonts w:ascii="Times New Roman" w:hAnsi="Times New Roman" w:cs="Times New Roman"/>
          <w:sz w:val="28"/>
          <w:szCs w:val="28"/>
        </w:rPr>
        <w:t xml:space="preserve">на </w:t>
      </w:r>
      <w:r w:rsidR="00936BA0" w:rsidRPr="009816A2">
        <w:rPr>
          <w:rFonts w:ascii="Times New Roman" w:hAnsi="Times New Roman" w:cs="Times New Roman"/>
          <w:sz w:val="28"/>
          <w:szCs w:val="28"/>
        </w:rPr>
        <w:t xml:space="preserve">одной из </w:t>
      </w:r>
      <w:r w:rsidR="00AC2AC3" w:rsidRPr="009816A2">
        <w:rPr>
          <w:rFonts w:ascii="Times New Roman" w:hAnsi="Times New Roman" w:cs="Times New Roman"/>
          <w:sz w:val="28"/>
          <w:szCs w:val="28"/>
        </w:rPr>
        <w:t xml:space="preserve">АЗС города </w:t>
      </w:r>
      <w:r w:rsidR="004A358A" w:rsidRPr="009816A2">
        <w:rPr>
          <w:rFonts w:ascii="Times New Roman" w:hAnsi="Times New Roman" w:cs="Times New Roman"/>
          <w:sz w:val="28"/>
          <w:szCs w:val="28"/>
        </w:rPr>
        <w:t>Перм</w:t>
      </w:r>
      <w:r w:rsidR="00AC2AC3" w:rsidRPr="009816A2">
        <w:rPr>
          <w:rFonts w:ascii="Times New Roman" w:hAnsi="Times New Roman" w:cs="Times New Roman"/>
          <w:sz w:val="28"/>
          <w:szCs w:val="28"/>
        </w:rPr>
        <w:t>и</w:t>
      </w:r>
      <w:r w:rsidR="004A358A" w:rsidRPr="009816A2">
        <w:rPr>
          <w:rFonts w:ascii="Times New Roman" w:hAnsi="Times New Roman" w:cs="Times New Roman"/>
          <w:sz w:val="28"/>
          <w:szCs w:val="28"/>
        </w:rPr>
        <w:t xml:space="preserve"> компании «Лукойл»</w:t>
      </w:r>
      <w:r w:rsidR="00896297" w:rsidRPr="009816A2">
        <w:rPr>
          <w:rFonts w:ascii="Times New Roman" w:hAnsi="Times New Roman" w:cs="Times New Roman"/>
          <w:sz w:val="28"/>
          <w:szCs w:val="28"/>
        </w:rPr>
        <w:t>, расположенной по адресу:</w:t>
      </w:r>
      <w:r w:rsidR="003C07B3" w:rsidRPr="009816A2">
        <w:rPr>
          <w:rFonts w:ascii="Times New Roman" w:hAnsi="Times New Roman" w:cs="Times New Roman"/>
          <w:sz w:val="28"/>
          <w:szCs w:val="28"/>
        </w:rPr>
        <w:t xml:space="preserve"> </w:t>
      </w:r>
      <w:r w:rsidR="00EA1E90" w:rsidRPr="009816A2">
        <w:rPr>
          <w:rFonts w:ascii="Times New Roman" w:hAnsi="Times New Roman" w:cs="Times New Roman"/>
          <w:sz w:val="28"/>
          <w:szCs w:val="28"/>
        </w:rPr>
        <w:t>ул.Трамвайная, 20а (АЗС № 132).</w:t>
      </w:r>
      <w:r w:rsidR="00872903" w:rsidRPr="009816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903" w:rsidRPr="009816A2" w:rsidRDefault="00ED6DF0" w:rsidP="008729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 xml:space="preserve">Образцы подверглись оценочному анализу и испытаниям на соответствие ГОСТ 32513–2013 </w:t>
      </w:r>
      <w:r w:rsidR="00E5052A" w:rsidRPr="009816A2">
        <w:rPr>
          <w:rFonts w:ascii="Times New Roman" w:hAnsi="Times New Roman" w:cs="Times New Roman"/>
          <w:sz w:val="28"/>
          <w:szCs w:val="28"/>
        </w:rPr>
        <w:t>[5</w:t>
      </w:r>
      <w:r w:rsidRPr="009816A2">
        <w:rPr>
          <w:rFonts w:ascii="Times New Roman" w:hAnsi="Times New Roman" w:cs="Times New Roman"/>
          <w:sz w:val="28"/>
          <w:szCs w:val="28"/>
        </w:rPr>
        <w:t>].</w:t>
      </w:r>
      <w:r w:rsidR="00CE74A1" w:rsidRPr="009816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12C" w:rsidRPr="009816A2" w:rsidRDefault="0095156E" w:rsidP="008729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>Конечно,</w:t>
      </w:r>
      <w:r w:rsidR="00B3712C" w:rsidRPr="009816A2">
        <w:rPr>
          <w:rFonts w:ascii="Times New Roman" w:hAnsi="Times New Roman" w:cs="Times New Roman"/>
          <w:sz w:val="28"/>
          <w:szCs w:val="28"/>
        </w:rPr>
        <w:t xml:space="preserve"> эксперименты в рамках школьной лаборатории не дадут полной информации о качестве </w:t>
      </w:r>
      <w:r w:rsidR="00B256B5" w:rsidRPr="009816A2">
        <w:rPr>
          <w:rFonts w:ascii="Times New Roman" w:hAnsi="Times New Roman" w:cs="Times New Roman"/>
          <w:sz w:val="28"/>
          <w:szCs w:val="28"/>
        </w:rPr>
        <w:t>бензина</w:t>
      </w:r>
      <w:r w:rsidR="00B3712C" w:rsidRPr="009816A2">
        <w:rPr>
          <w:rFonts w:ascii="Times New Roman" w:hAnsi="Times New Roman" w:cs="Times New Roman"/>
          <w:sz w:val="28"/>
          <w:szCs w:val="28"/>
        </w:rPr>
        <w:t xml:space="preserve">, а помогут сделать лишь первоначальную оценку </w:t>
      </w:r>
      <w:r w:rsidR="006D053B" w:rsidRPr="009816A2">
        <w:rPr>
          <w:rFonts w:ascii="Times New Roman" w:hAnsi="Times New Roman" w:cs="Times New Roman"/>
          <w:sz w:val="28"/>
          <w:szCs w:val="28"/>
        </w:rPr>
        <w:t>качества.</w:t>
      </w:r>
    </w:p>
    <w:p w:rsidR="0095156E" w:rsidRPr="009816A2" w:rsidRDefault="0095156E" w:rsidP="008729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 xml:space="preserve">Эксперименты </w:t>
      </w:r>
      <w:r w:rsidR="003B028B" w:rsidRPr="009816A2">
        <w:rPr>
          <w:rFonts w:ascii="Times New Roman" w:hAnsi="Times New Roman" w:cs="Times New Roman"/>
          <w:sz w:val="28"/>
          <w:szCs w:val="28"/>
        </w:rPr>
        <w:t xml:space="preserve">проводили в рамках урока физики (МАОУ «СОШ </w:t>
      </w:r>
      <w:r w:rsidR="00C93BF7" w:rsidRPr="009816A2">
        <w:rPr>
          <w:rFonts w:ascii="Times New Roman" w:hAnsi="Times New Roman" w:cs="Times New Roman"/>
          <w:sz w:val="28"/>
          <w:szCs w:val="28"/>
        </w:rPr>
        <w:t xml:space="preserve">        </w:t>
      </w:r>
      <w:r w:rsidR="003B028B" w:rsidRPr="009816A2">
        <w:rPr>
          <w:rFonts w:ascii="Times New Roman" w:hAnsi="Times New Roman" w:cs="Times New Roman"/>
          <w:sz w:val="28"/>
          <w:szCs w:val="28"/>
        </w:rPr>
        <w:t>№ 44»).</w:t>
      </w:r>
    </w:p>
    <w:p w:rsidR="00C74B73" w:rsidRPr="009816A2" w:rsidRDefault="00CC0DDF" w:rsidP="00CC55FE">
      <w:pPr>
        <w:pStyle w:val="a7"/>
        <w:numPr>
          <w:ilvl w:val="2"/>
          <w:numId w:val="3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Эксперимент </w:t>
      </w:r>
      <w:r w:rsidR="00C74B73" w:rsidRPr="009816A2">
        <w:rPr>
          <w:rFonts w:ascii="Times New Roman" w:hAnsi="Times New Roman" w:cs="Times New Roman"/>
          <w:b/>
          <w:color w:val="000000"/>
          <w:sz w:val="28"/>
          <w:szCs w:val="28"/>
        </w:rPr>
        <w:t>1. Оценка по внешним признакам</w:t>
      </w:r>
      <w:r w:rsidR="00E93AA8" w:rsidRPr="009816A2">
        <w:rPr>
          <w:rFonts w:ascii="Times New Roman" w:hAnsi="Times New Roman" w:cs="Times New Roman"/>
          <w:b/>
          <w:color w:val="000000"/>
          <w:sz w:val="28"/>
          <w:szCs w:val="28"/>
        </w:rPr>
        <w:t>, испаряемость</w:t>
      </w:r>
      <w:r w:rsidR="00396616" w:rsidRPr="009816A2">
        <w:rPr>
          <w:rFonts w:ascii="Times New Roman" w:hAnsi="Times New Roman" w:cs="Times New Roman"/>
          <w:b/>
          <w:color w:val="000000"/>
          <w:sz w:val="28"/>
          <w:szCs w:val="28"/>
        </w:rPr>
        <w:t>, наличие примесей</w:t>
      </w:r>
    </w:p>
    <w:p w:rsidR="0062478C" w:rsidRPr="009816A2" w:rsidRDefault="009A63CF" w:rsidP="009A63C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1FE8">
        <w:rPr>
          <w:rFonts w:ascii="Times New Roman" w:hAnsi="Times New Roman" w:cs="Times New Roman"/>
          <w:color w:val="000000"/>
          <w:sz w:val="28"/>
          <w:szCs w:val="28"/>
          <w:u w:val="single"/>
        </w:rPr>
        <w:t>М</w:t>
      </w:r>
      <w:r w:rsidR="00EC32FB" w:rsidRPr="00F41FE8">
        <w:rPr>
          <w:rFonts w:ascii="Times New Roman" w:hAnsi="Times New Roman" w:cs="Times New Roman"/>
          <w:color w:val="000000"/>
          <w:sz w:val="28"/>
          <w:szCs w:val="28"/>
          <w:u w:val="single"/>
        </w:rPr>
        <w:t>ет</w:t>
      </w:r>
      <w:r w:rsidR="00104A2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оды: </w:t>
      </w:r>
      <w:r w:rsidR="00104A2A">
        <w:rPr>
          <w:rFonts w:ascii="Times New Roman" w:hAnsi="Times New Roman" w:cs="Times New Roman"/>
          <w:color w:val="000000"/>
          <w:sz w:val="28"/>
          <w:szCs w:val="28"/>
        </w:rPr>
        <w:t xml:space="preserve">внешние признаки - </w:t>
      </w:r>
      <w:r w:rsidR="00EC32FB">
        <w:rPr>
          <w:rFonts w:ascii="Times New Roman" w:hAnsi="Times New Roman" w:cs="Times New Roman"/>
          <w:color w:val="000000"/>
          <w:sz w:val="28"/>
          <w:szCs w:val="28"/>
        </w:rPr>
        <w:t>визуально по п.8.2 ГОСТ 32513-2013: бензин, налитый в стеклянный цилиндр диаметром 40-55 мм, должен быть прозрачным и не содержать взвешенных и осевших на дно цилиндра посторонних примесей, в том числе воды.</w:t>
      </w:r>
      <w:r w:rsidR="00287845">
        <w:rPr>
          <w:rFonts w:ascii="Times New Roman" w:hAnsi="Times New Roman" w:cs="Times New Roman"/>
          <w:color w:val="000000"/>
          <w:sz w:val="28"/>
          <w:szCs w:val="28"/>
        </w:rPr>
        <w:t xml:space="preserve"> Бензин хорошего качества должен иметь бледн</w:t>
      </w:r>
      <w:r w:rsidR="00671488">
        <w:rPr>
          <w:rFonts w:ascii="Times New Roman" w:hAnsi="Times New Roman" w:cs="Times New Roman"/>
          <w:color w:val="000000"/>
          <w:sz w:val="28"/>
          <w:szCs w:val="28"/>
        </w:rPr>
        <w:t xml:space="preserve">о-желтоватый оттенок; </w:t>
      </w:r>
      <w:r w:rsidR="00671488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испаряемость, наличие примесей – пипеткой капнуть </w:t>
      </w:r>
      <w:r w:rsidR="00D130DF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бензин </w:t>
      </w:r>
      <w:r w:rsidR="00671488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на белый лист </w:t>
      </w:r>
      <w:r w:rsidR="00D130DF" w:rsidRPr="009816A2">
        <w:rPr>
          <w:rFonts w:ascii="Times New Roman" w:hAnsi="Times New Roman" w:cs="Times New Roman"/>
          <w:color w:val="000000"/>
          <w:sz w:val="28"/>
          <w:szCs w:val="28"/>
        </w:rPr>
        <w:t>бумаги</w:t>
      </w:r>
      <w:r w:rsidR="004C0DAD" w:rsidRPr="009816A2">
        <w:rPr>
          <w:rFonts w:ascii="Times New Roman" w:hAnsi="Times New Roman" w:cs="Times New Roman"/>
          <w:color w:val="000000"/>
          <w:sz w:val="28"/>
          <w:szCs w:val="28"/>
        </w:rPr>
        <w:t>, испаряемость не более 1</w:t>
      </w:r>
      <w:r w:rsidR="00C20EEB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– 1,5</w:t>
      </w:r>
      <w:r w:rsidR="004C0DAD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минуты, лист должен остаться таким же, без пятен.</w:t>
      </w:r>
    </w:p>
    <w:p w:rsidR="00CA151E" w:rsidRPr="009816A2" w:rsidRDefault="00CA151E" w:rsidP="009A63C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Оборудование и материалы:</w:t>
      </w:r>
      <w:r w:rsidR="005451DC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пробирки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>, бензин АИ-92</w:t>
      </w:r>
      <w:r w:rsidR="007868B9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897F55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АИ-95, </w:t>
      </w:r>
      <w:r w:rsidR="000B3394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лист бумаги, </w:t>
      </w:r>
      <w:r w:rsidR="00DC4FBB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пипетка, </w:t>
      </w:r>
      <w:r w:rsidR="000B3394" w:rsidRPr="009816A2">
        <w:rPr>
          <w:rFonts w:ascii="Times New Roman" w:hAnsi="Times New Roman" w:cs="Times New Roman"/>
          <w:color w:val="000000"/>
          <w:sz w:val="28"/>
          <w:szCs w:val="28"/>
        </w:rPr>
        <w:t>секундомер.</w:t>
      </w:r>
    </w:p>
    <w:p w:rsidR="00F41FE8" w:rsidRDefault="00F41FE8" w:rsidP="009A63C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Ход работы:</w:t>
      </w:r>
      <w:r w:rsidR="00287845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Набрали бензин в пробирки и провели визуальное</w:t>
      </w:r>
      <w:r w:rsidR="000061A8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наблюдение (Рисунок 1).</w:t>
      </w:r>
      <w:r w:rsidR="00C906F7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Затем капнули пипеткой бензин на белый лист бумаги, замеряли время, за которое он испарился, осмотрели л</w:t>
      </w:r>
      <w:r w:rsidR="00730A85">
        <w:rPr>
          <w:rFonts w:ascii="Times New Roman" w:hAnsi="Times New Roman" w:cs="Times New Roman"/>
          <w:color w:val="000000"/>
          <w:sz w:val="28"/>
          <w:szCs w:val="28"/>
        </w:rPr>
        <w:t xml:space="preserve">ист на наличие/отсутствие пятен </w:t>
      </w:r>
      <w:r w:rsidR="00790314">
        <w:rPr>
          <w:rFonts w:ascii="Times New Roman" w:hAnsi="Times New Roman" w:cs="Times New Roman"/>
          <w:color w:val="000000"/>
          <w:sz w:val="28"/>
          <w:szCs w:val="28"/>
        </w:rPr>
        <w:t>(Рисунок 2).</w:t>
      </w:r>
    </w:p>
    <w:p w:rsidR="00575E91" w:rsidRDefault="009F5EC2" w:rsidP="009F5E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1B825ABE" wp14:editId="72DFE0E5">
            <wp:extent cx="2522800" cy="2724150"/>
            <wp:effectExtent l="0" t="0" r="0" b="0"/>
            <wp:docPr id="7" name="Рисунок 7" descr="C:\Users\NEKalugina\AppData\Local\Microsoft\Windows\Temporary Internet Files\Content.Word\dTpuNQf2w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Kalugina\AppData\Local\Microsoft\Windows\Temporary Internet Files\Content.Word\dTpuNQf2wy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898" b="16641"/>
                    <a:stretch/>
                  </pic:blipFill>
                  <pic:spPr bwMode="auto">
                    <a:xfrm>
                      <a:off x="0" y="0"/>
                      <a:ext cx="2533688" cy="273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014" w:rsidRPr="005A4014">
        <w:rPr>
          <w:noProof/>
          <w:lang w:eastAsia="ru-RU"/>
        </w:rPr>
        <w:t xml:space="preserve"> </w:t>
      </w:r>
      <w:r w:rsidR="00730A85">
        <w:rPr>
          <w:noProof/>
          <w:lang w:eastAsia="ru-RU"/>
        </w:rPr>
        <w:drawing>
          <wp:inline distT="0" distB="0" distL="0" distR="0" wp14:anchorId="399FC41D" wp14:editId="2A54B43D">
            <wp:extent cx="2038350" cy="2724528"/>
            <wp:effectExtent l="0" t="0" r="0" b="0"/>
            <wp:docPr id="66" name="Рисунок 66" descr="https://sun9-65.userapi.com/bxwmwddxMtr5nW8k8HP3Kh9WkgkJESn8Zk7DMg/Q_0DJzXGd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bxwmwddxMtr5nW8k8HP3Kh9WkgkJESn8Zk7DMg/Q_0DJzXGdx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94" cy="27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45" w:rsidRPr="009816A2" w:rsidRDefault="00790314" w:rsidP="0079031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</w:t>
      </w:r>
      <w:r w:rsidR="00287845" w:rsidRPr="009816A2"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="009F5EC2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Рисунок 2</w:t>
      </w:r>
    </w:p>
    <w:p w:rsidR="00287845" w:rsidRPr="009816A2" w:rsidRDefault="00287845" w:rsidP="009A63C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EC32FB" w:rsidRPr="009816A2" w:rsidRDefault="00F41FE8" w:rsidP="002521C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Результаты:</w:t>
      </w:r>
      <w:r w:rsidR="00783AD9"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tbl>
      <w:tblPr>
        <w:tblStyle w:val="a6"/>
        <w:tblW w:w="93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5"/>
        <w:gridCol w:w="2309"/>
        <w:gridCol w:w="2309"/>
        <w:gridCol w:w="2614"/>
      </w:tblGrid>
      <w:tr w:rsidR="004C4F9F" w:rsidRPr="009816A2" w:rsidTr="004B679D">
        <w:trPr>
          <w:trHeight w:val="302"/>
        </w:trPr>
        <w:tc>
          <w:tcPr>
            <w:tcW w:w="2125" w:type="dxa"/>
          </w:tcPr>
          <w:p w:rsidR="004C4F9F" w:rsidRPr="009816A2" w:rsidRDefault="004C4F9F" w:rsidP="00774DF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9" w:type="dxa"/>
          </w:tcPr>
          <w:p w:rsidR="004C4F9F" w:rsidRPr="009816A2" w:rsidRDefault="004C4F9F" w:rsidP="00774DF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АИ-92</w:t>
            </w:r>
          </w:p>
        </w:tc>
        <w:tc>
          <w:tcPr>
            <w:tcW w:w="2309" w:type="dxa"/>
          </w:tcPr>
          <w:p w:rsidR="004C4F9F" w:rsidRPr="009816A2" w:rsidRDefault="004C4F9F" w:rsidP="00774DF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АИ-95</w:t>
            </w:r>
          </w:p>
        </w:tc>
        <w:tc>
          <w:tcPr>
            <w:tcW w:w="2614" w:type="dxa"/>
          </w:tcPr>
          <w:p w:rsidR="004C4F9F" w:rsidRPr="009816A2" w:rsidRDefault="004C4F9F" w:rsidP="00774DF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Норма</w:t>
            </w:r>
          </w:p>
        </w:tc>
      </w:tr>
      <w:tr w:rsidR="004C4F9F" w:rsidRPr="009816A2" w:rsidTr="004B679D">
        <w:trPr>
          <w:trHeight w:val="559"/>
        </w:trPr>
        <w:tc>
          <w:tcPr>
            <w:tcW w:w="2125" w:type="dxa"/>
          </w:tcPr>
          <w:p w:rsidR="004C4F9F" w:rsidRPr="009816A2" w:rsidRDefault="004C4F9F" w:rsidP="004B679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Цвет </w:t>
            </w:r>
          </w:p>
        </w:tc>
        <w:tc>
          <w:tcPr>
            <w:tcW w:w="2309" w:type="dxa"/>
          </w:tcPr>
          <w:p w:rsidR="004C4F9F" w:rsidRPr="009816A2" w:rsidRDefault="004C4F9F" w:rsidP="004B679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Бледно-жёлтый</w:t>
            </w:r>
          </w:p>
        </w:tc>
        <w:tc>
          <w:tcPr>
            <w:tcW w:w="2309" w:type="dxa"/>
          </w:tcPr>
          <w:p w:rsidR="004C4F9F" w:rsidRPr="009816A2" w:rsidRDefault="004C4F9F" w:rsidP="004B679D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9816A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Жёлтый</w:t>
            </w:r>
          </w:p>
        </w:tc>
        <w:tc>
          <w:tcPr>
            <w:tcW w:w="2614" w:type="dxa"/>
          </w:tcPr>
          <w:p w:rsidR="004C4F9F" w:rsidRPr="009816A2" w:rsidRDefault="004C4F9F" w:rsidP="004B679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Бесцветный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/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бледно-жёлтый</w:t>
            </w:r>
          </w:p>
        </w:tc>
      </w:tr>
      <w:tr w:rsidR="004C4F9F" w:rsidRPr="009816A2" w:rsidTr="004B679D">
        <w:trPr>
          <w:trHeight w:val="540"/>
        </w:trPr>
        <w:tc>
          <w:tcPr>
            <w:tcW w:w="2125" w:type="dxa"/>
          </w:tcPr>
          <w:p w:rsidR="004C4F9F" w:rsidRPr="009816A2" w:rsidRDefault="004C4F9F" w:rsidP="004B679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Прозрачность</w:t>
            </w:r>
          </w:p>
        </w:tc>
        <w:tc>
          <w:tcPr>
            <w:tcW w:w="2309" w:type="dxa"/>
          </w:tcPr>
          <w:p w:rsidR="004C4F9F" w:rsidRPr="009816A2" w:rsidRDefault="004C4F9F" w:rsidP="004B679D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9816A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Слегка мутный</w:t>
            </w:r>
          </w:p>
        </w:tc>
        <w:tc>
          <w:tcPr>
            <w:tcW w:w="2309" w:type="dxa"/>
          </w:tcPr>
          <w:p w:rsidR="004C4F9F" w:rsidRPr="009816A2" w:rsidRDefault="004C4F9F" w:rsidP="004B679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Прозрачный</w:t>
            </w:r>
          </w:p>
        </w:tc>
        <w:tc>
          <w:tcPr>
            <w:tcW w:w="2614" w:type="dxa"/>
          </w:tcPr>
          <w:p w:rsidR="004C4F9F" w:rsidRPr="009816A2" w:rsidRDefault="004C4F9F" w:rsidP="004B679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Прозрачный</w:t>
            </w:r>
          </w:p>
        </w:tc>
      </w:tr>
      <w:tr w:rsidR="004C4F9F" w:rsidRPr="009816A2" w:rsidTr="004B679D">
        <w:trPr>
          <w:trHeight w:val="2324"/>
        </w:trPr>
        <w:tc>
          <w:tcPr>
            <w:tcW w:w="2125" w:type="dxa"/>
          </w:tcPr>
          <w:p w:rsidR="004C4F9F" w:rsidRPr="009816A2" w:rsidRDefault="004C4F9F" w:rsidP="004B67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взвешенных и осевших посторонних примесей</w:t>
            </w:r>
          </w:p>
        </w:tc>
        <w:tc>
          <w:tcPr>
            <w:tcW w:w="2309" w:type="dxa"/>
          </w:tcPr>
          <w:p w:rsidR="004C4F9F" w:rsidRPr="009816A2" w:rsidRDefault="004C4F9F" w:rsidP="004B67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Взвешенные и осевшие примеси отсутствуют</w:t>
            </w:r>
          </w:p>
        </w:tc>
        <w:tc>
          <w:tcPr>
            <w:tcW w:w="2309" w:type="dxa"/>
          </w:tcPr>
          <w:p w:rsidR="004C4F9F" w:rsidRPr="009816A2" w:rsidRDefault="004C4F9F" w:rsidP="004B67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Взвешенные и осевшие примеси отсутствуют</w:t>
            </w:r>
          </w:p>
        </w:tc>
        <w:tc>
          <w:tcPr>
            <w:tcW w:w="2614" w:type="dxa"/>
          </w:tcPr>
          <w:p w:rsidR="004C4F9F" w:rsidRPr="009816A2" w:rsidRDefault="004C4F9F" w:rsidP="004B67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Взвешенные и осевшие примеси отсутствуют</w:t>
            </w:r>
          </w:p>
        </w:tc>
      </w:tr>
      <w:tr w:rsidR="004C4F9F" w:rsidRPr="009816A2" w:rsidTr="004B679D">
        <w:trPr>
          <w:trHeight w:val="2786"/>
        </w:trPr>
        <w:tc>
          <w:tcPr>
            <w:tcW w:w="2125" w:type="dxa"/>
          </w:tcPr>
          <w:p w:rsidR="004C4F9F" w:rsidRPr="009816A2" w:rsidRDefault="004C4F9F" w:rsidP="004B67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Испаряемость</w:t>
            </w:r>
          </w:p>
        </w:tc>
        <w:tc>
          <w:tcPr>
            <w:tcW w:w="2309" w:type="dxa"/>
          </w:tcPr>
          <w:p w:rsidR="004C4F9F" w:rsidRPr="009816A2" w:rsidRDefault="004C4F9F" w:rsidP="004B679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9816A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Бензин испарился за 3 минуты, на бумаге осталось маслянистое пятно</w:t>
            </w:r>
          </w:p>
        </w:tc>
        <w:tc>
          <w:tcPr>
            <w:tcW w:w="2309" w:type="dxa"/>
          </w:tcPr>
          <w:p w:rsidR="004C4F9F" w:rsidRPr="009816A2" w:rsidRDefault="004C4F9F" w:rsidP="004B67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Бензин испарился за 1 минуту 30 секунд, на бумаге не осталось маслянистых следов</w:t>
            </w:r>
          </w:p>
        </w:tc>
        <w:tc>
          <w:tcPr>
            <w:tcW w:w="2614" w:type="dxa"/>
          </w:tcPr>
          <w:p w:rsidR="004C4F9F" w:rsidRPr="009816A2" w:rsidRDefault="004C4F9F" w:rsidP="004B67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Бензин полностью испаряется за 1-1,5 минуты, не оставляя на бумаге  маслянистых следов</w:t>
            </w:r>
          </w:p>
        </w:tc>
      </w:tr>
    </w:tbl>
    <w:p w:rsidR="0062478C" w:rsidRPr="009816A2" w:rsidRDefault="0062478C" w:rsidP="004C7A4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4C7A45" w:rsidRDefault="00F41FE8" w:rsidP="001E78BA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Выводы:</w:t>
      </w:r>
      <w:r w:rsidR="004C7A45"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774DF3" w:rsidRPr="009816A2">
        <w:rPr>
          <w:rFonts w:ascii="Times New Roman" w:hAnsi="Times New Roman" w:cs="Times New Roman"/>
          <w:color w:val="000000"/>
          <w:sz w:val="28"/>
          <w:szCs w:val="28"/>
        </w:rPr>
        <w:t>образцы</w:t>
      </w:r>
      <w:r w:rsidR="004C7A45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бензина АИ-92</w:t>
      </w:r>
      <w:r w:rsidR="00774DF3" w:rsidRPr="009816A2">
        <w:rPr>
          <w:rFonts w:ascii="Times New Roman" w:hAnsi="Times New Roman" w:cs="Times New Roman"/>
          <w:color w:val="000000"/>
          <w:sz w:val="28"/>
          <w:szCs w:val="28"/>
        </w:rPr>
        <w:t>-К5 и АИ-95-К5 не соответствую</w:t>
      </w:r>
      <w:r w:rsidR="004C7A45" w:rsidRPr="009816A2">
        <w:rPr>
          <w:rFonts w:ascii="Times New Roman" w:hAnsi="Times New Roman" w:cs="Times New Roman"/>
          <w:color w:val="000000"/>
          <w:sz w:val="28"/>
          <w:szCs w:val="28"/>
        </w:rPr>
        <w:t>т всем нормативным показателям.</w:t>
      </w:r>
    </w:p>
    <w:p w:rsidR="009816A2" w:rsidRPr="001E78BA" w:rsidRDefault="009816A2" w:rsidP="009A33B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74B73" w:rsidRPr="009A392C" w:rsidRDefault="00C74B73" w:rsidP="00CC55FE">
      <w:pPr>
        <w:pStyle w:val="a7"/>
        <w:numPr>
          <w:ilvl w:val="2"/>
          <w:numId w:val="38"/>
        </w:numPr>
        <w:spacing w:after="0" w:line="360" w:lineRule="auto"/>
        <w:ind w:left="1560" w:hanging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392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Эксперимент 2. Определение плотности ареометром</w:t>
      </w:r>
    </w:p>
    <w:p w:rsidR="009A392C" w:rsidRDefault="009A392C" w:rsidP="009A392C">
      <w:pPr>
        <w:spacing w:after="0" w:line="360" w:lineRule="auto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53B8">
        <w:rPr>
          <w:rFonts w:ascii="Times New Roman" w:hAnsi="Times New Roman" w:cs="Times New Roman"/>
          <w:color w:val="000000"/>
          <w:sz w:val="28"/>
          <w:szCs w:val="28"/>
          <w:u w:val="single"/>
        </w:rPr>
        <w:t>Метод:</w:t>
      </w:r>
      <w:r w:rsidR="00686E50" w:rsidRPr="00686E50">
        <w:rPr>
          <w:rFonts w:ascii="Times New Roman" w:hAnsi="Times New Roman" w:cs="Times New Roman"/>
          <w:color w:val="000000"/>
          <w:sz w:val="28"/>
          <w:szCs w:val="28"/>
        </w:rPr>
        <w:t xml:space="preserve"> по ГОСТ 31072-2006</w:t>
      </w:r>
      <w:r w:rsidR="00686E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6E50" w:rsidRPr="007A0FE6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E5052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686E50" w:rsidRPr="007A0FE6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:rsidR="004C7AE2" w:rsidRPr="009816A2" w:rsidRDefault="004C7AE2" w:rsidP="004C7AE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Оборудование и материалы:</w:t>
      </w:r>
      <w:r w:rsidR="00481859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046C" w:rsidRPr="009816A2">
        <w:rPr>
          <w:rFonts w:ascii="Times New Roman" w:hAnsi="Times New Roman" w:cs="Times New Roman"/>
          <w:color w:val="000000"/>
          <w:sz w:val="28"/>
          <w:szCs w:val="28"/>
        </w:rPr>
        <w:t>бензин АИ-92 и АИ-95, мерные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цилиндр</w:t>
      </w:r>
      <w:r w:rsidR="0032046C" w:rsidRPr="009816A2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>, термометр, ареометр.</w:t>
      </w:r>
    </w:p>
    <w:p w:rsidR="009A392C" w:rsidRPr="009816A2" w:rsidRDefault="009A392C" w:rsidP="0057559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Ход работы:</w:t>
      </w:r>
      <w:r w:rsidR="00C24447"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C24447" w:rsidRPr="009816A2">
        <w:rPr>
          <w:rFonts w:ascii="Times New Roman" w:hAnsi="Times New Roman" w:cs="Times New Roman"/>
          <w:color w:val="000000"/>
          <w:sz w:val="28"/>
          <w:szCs w:val="28"/>
        </w:rPr>
        <w:t>Заполнили мерный цилиндр испытуемым образцом до уровня ниже верхнего обреза цилиндра на 5-6 см. Затем осторожно опустили ареометр в наполненный цилиндр</w:t>
      </w:r>
      <w:r w:rsidR="00575590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на воз</w:t>
      </w:r>
      <w:r w:rsidR="005E6D3A">
        <w:rPr>
          <w:rFonts w:ascii="Times New Roman" w:hAnsi="Times New Roman" w:cs="Times New Roman"/>
          <w:color w:val="000000"/>
          <w:sz w:val="28"/>
          <w:szCs w:val="28"/>
        </w:rPr>
        <w:t>можно большую глубину (Рисунок 3</w:t>
      </w:r>
      <w:r w:rsidR="00575590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). После того как прекратятся вертикальные колебания ареометра и при условии, что он не будет касаться стенки цилиндра, произвели отсчет плотности по </w:t>
      </w:r>
      <w:r w:rsidR="005E6D3A">
        <w:rPr>
          <w:rFonts w:ascii="Times New Roman" w:hAnsi="Times New Roman" w:cs="Times New Roman"/>
          <w:color w:val="000000"/>
          <w:sz w:val="28"/>
          <w:szCs w:val="28"/>
        </w:rPr>
        <w:t>верхнему краю мениска (Рисунок 4</w:t>
      </w:r>
      <w:r w:rsidR="00575590" w:rsidRPr="009816A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4C7AE2" w:rsidRPr="009816A2">
        <w:rPr>
          <w:rFonts w:ascii="Times New Roman" w:hAnsi="Times New Roman" w:cs="Times New Roman"/>
          <w:color w:val="000000"/>
          <w:sz w:val="28"/>
          <w:szCs w:val="28"/>
        </w:rPr>
        <w:t>. Также измерили температуру испытуемого образца с помощью термометра.</w:t>
      </w:r>
    </w:p>
    <w:p w:rsidR="000F63BA" w:rsidRPr="009816A2" w:rsidRDefault="000F63BA" w:rsidP="000F63BA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>В стандартах и других документах плотность бензинов указывается при температуре +20°С (ρ</w:t>
      </w:r>
      <w:r w:rsidRPr="009816A2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9816A2">
        <w:rPr>
          <w:rFonts w:ascii="Times New Roman" w:hAnsi="Times New Roman" w:cs="Times New Roman"/>
          <w:sz w:val="28"/>
          <w:szCs w:val="28"/>
        </w:rPr>
        <w:t>). В связи с этим данные измерений при иной температуре (ρ</w:t>
      </w:r>
      <w:r w:rsidRPr="009816A2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9816A2">
        <w:rPr>
          <w:rFonts w:ascii="Times New Roman" w:hAnsi="Times New Roman" w:cs="Times New Roman"/>
          <w:sz w:val="28"/>
          <w:szCs w:val="28"/>
        </w:rPr>
        <w:t>) должны приводиться к температуре +20</w:t>
      </w:r>
      <w:r w:rsidRPr="009816A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9816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°</w:t>
      </w:r>
      <w:r w:rsidRPr="009816A2">
        <w:rPr>
          <w:rFonts w:ascii="Times New Roman" w:hAnsi="Times New Roman" w:cs="Times New Roman"/>
          <w:sz w:val="28"/>
          <w:szCs w:val="28"/>
        </w:rPr>
        <w:t xml:space="preserve"> С по формуле</w:t>
      </w:r>
    </w:p>
    <w:p w:rsidR="000F63BA" w:rsidRPr="009816A2" w:rsidRDefault="000F63BA" w:rsidP="000F63BA">
      <w:pPr>
        <w:spacing w:after="16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>ρ</w:t>
      </w:r>
      <w:r w:rsidRPr="009816A2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Pr="009816A2">
        <w:rPr>
          <w:rFonts w:ascii="Times New Roman" w:hAnsi="Times New Roman" w:cs="Times New Roman"/>
          <w:sz w:val="28"/>
          <w:szCs w:val="28"/>
        </w:rPr>
        <w:t xml:space="preserve"> = ρ</w:t>
      </w:r>
      <w:r w:rsidRPr="009816A2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9816A2">
        <w:rPr>
          <w:rFonts w:ascii="Times New Roman" w:hAnsi="Times New Roman" w:cs="Times New Roman"/>
          <w:sz w:val="28"/>
          <w:szCs w:val="28"/>
        </w:rPr>
        <w:t xml:space="preserve"> + γ (t - 20), кг/м</w:t>
      </w:r>
      <w:r w:rsidRPr="009816A2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0F63BA" w:rsidRPr="009816A2" w:rsidRDefault="000F63BA" w:rsidP="000F63BA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>где γ - зависящая от величины плотности температурная поправка;</w:t>
      </w:r>
    </w:p>
    <w:p w:rsidR="000F63BA" w:rsidRPr="009816A2" w:rsidRDefault="000F63BA" w:rsidP="000F63BA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16A2">
        <w:rPr>
          <w:rFonts w:ascii="Times New Roman" w:hAnsi="Times New Roman" w:cs="Times New Roman"/>
          <w:sz w:val="28"/>
          <w:szCs w:val="28"/>
        </w:rPr>
        <w:t xml:space="preserve">t - температура нефтепродукта при отсчете плотности, </w:t>
      </w:r>
      <w:r w:rsidRPr="009816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°</w:t>
      </w:r>
      <w:r w:rsidRPr="009816A2">
        <w:rPr>
          <w:rFonts w:ascii="Times New Roman" w:hAnsi="Times New Roman" w:cs="Times New Roman"/>
          <w:sz w:val="28"/>
          <w:szCs w:val="28"/>
        </w:rPr>
        <w:t>С.</w:t>
      </w:r>
    </w:p>
    <w:p w:rsidR="000F63BA" w:rsidRPr="009816A2" w:rsidRDefault="000F63BA" w:rsidP="00CA6E9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743944">
            <wp:extent cx="2433078" cy="3192780"/>
            <wp:effectExtent l="0" t="0" r="571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54" cy="3200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6E92" w:rsidRPr="009816A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CA6E92" w:rsidRPr="009816A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29AFF5" wp14:editId="0F502126">
            <wp:extent cx="2391315" cy="318833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РЕОМЕТР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17115" cy="32227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92" w:rsidRPr="009816A2" w:rsidRDefault="000F63BA" w:rsidP="009816A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="00CA6E92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7CB7" w:rsidRPr="009816A2"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="005E6D3A">
        <w:rPr>
          <w:rFonts w:ascii="Times New Roman" w:hAnsi="Times New Roman" w:cs="Times New Roman"/>
          <w:color w:val="000000"/>
          <w:sz w:val="28"/>
          <w:szCs w:val="28"/>
        </w:rPr>
        <w:t xml:space="preserve"> 3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Рисунок </w:t>
      </w:r>
      <w:r w:rsidR="005E6D3A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9A392C" w:rsidRPr="009816A2" w:rsidRDefault="009A392C" w:rsidP="009A392C">
      <w:pPr>
        <w:spacing w:after="0" w:line="360" w:lineRule="auto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Результаты:</w:t>
      </w:r>
    </w:p>
    <w:tbl>
      <w:tblPr>
        <w:tblStyle w:val="a6"/>
        <w:tblW w:w="91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134"/>
        <w:gridCol w:w="1842"/>
        <w:gridCol w:w="1276"/>
        <w:gridCol w:w="1701"/>
        <w:gridCol w:w="1482"/>
        <w:gridCol w:w="1723"/>
      </w:tblGrid>
      <w:tr w:rsidR="002A0D8F" w:rsidRPr="009816A2" w:rsidTr="002A0D8F">
        <w:tc>
          <w:tcPr>
            <w:tcW w:w="1134" w:type="dxa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Значение плотности по показанию ареометра, кг/м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3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Температура, 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°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>C</w:t>
            </w:r>
          </w:p>
        </w:tc>
        <w:tc>
          <w:tcPr>
            <w:tcW w:w="1701" w:type="dxa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Значение плотности с поправкой на температуру, кг/м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3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82" w:type="dxa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Значение плотности согласно ГОСТ, кг/м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3" w:type="dxa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Отклонение от ГОСТ, 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%</w:t>
            </w:r>
          </w:p>
        </w:tc>
      </w:tr>
      <w:tr w:rsidR="002A0D8F" w:rsidRPr="009816A2" w:rsidTr="002A0D8F">
        <w:trPr>
          <w:trHeight w:val="591"/>
        </w:trPr>
        <w:tc>
          <w:tcPr>
            <w:tcW w:w="1134" w:type="dxa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АИ-92</w:t>
            </w:r>
          </w:p>
        </w:tc>
        <w:tc>
          <w:tcPr>
            <w:tcW w:w="1842" w:type="dxa"/>
            <w:vAlign w:val="center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730,0</w:t>
            </w:r>
          </w:p>
        </w:tc>
        <w:tc>
          <w:tcPr>
            <w:tcW w:w="1276" w:type="dxa"/>
            <w:vAlign w:val="center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20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1701" w:type="dxa"/>
            <w:vAlign w:val="center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730,0</w:t>
            </w:r>
          </w:p>
        </w:tc>
        <w:tc>
          <w:tcPr>
            <w:tcW w:w="1482" w:type="dxa"/>
            <w:vMerge w:val="restart"/>
            <w:vAlign w:val="center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725,0-780,0</w:t>
            </w:r>
          </w:p>
        </w:tc>
        <w:tc>
          <w:tcPr>
            <w:tcW w:w="1723" w:type="dxa"/>
            <w:vAlign w:val="center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2A0D8F" w:rsidRPr="009816A2" w:rsidTr="002A0D8F">
        <w:trPr>
          <w:trHeight w:val="591"/>
        </w:trPr>
        <w:tc>
          <w:tcPr>
            <w:tcW w:w="1134" w:type="dxa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АИ-95</w:t>
            </w:r>
          </w:p>
        </w:tc>
        <w:tc>
          <w:tcPr>
            <w:tcW w:w="1842" w:type="dxa"/>
            <w:vAlign w:val="center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735,0</w:t>
            </w:r>
          </w:p>
        </w:tc>
        <w:tc>
          <w:tcPr>
            <w:tcW w:w="1276" w:type="dxa"/>
            <w:vAlign w:val="center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22,0</w:t>
            </w:r>
          </w:p>
        </w:tc>
        <w:tc>
          <w:tcPr>
            <w:tcW w:w="1701" w:type="dxa"/>
            <w:vAlign w:val="center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737,0</w:t>
            </w:r>
          </w:p>
        </w:tc>
        <w:tc>
          <w:tcPr>
            <w:tcW w:w="1482" w:type="dxa"/>
            <w:vMerge/>
            <w:vAlign w:val="center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vAlign w:val="center"/>
          </w:tcPr>
          <w:p w:rsidR="002A0D8F" w:rsidRPr="009816A2" w:rsidRDefault="002A0D8F" w:rsidP="00F170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</w:tbl>
    <w:p w:rsidR="00AE70F3" w:rsidRPr="009816A2" w:rsidRDefault="00AE70F3" w:rsidP="002E3F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46166B" w:rsidRPr="009816A2" w:rsidRDefault="009A392C" w:rsidP="0027676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Выводы:</w:t>
      </w:r>
      <w:r w:rsidR="007C0B49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плотность образцов</w:t>
      </w:r>
      <w:r w:rsidR="0046166B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бензина АИ-92</w:t>
      </w:r>
      <w:r w:rsidR="007C0B49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и АИ-95 соответствуе</w:t>
      </w:r>
      <w:r w:rsidR="0046166B" w:rsidRPr="009816A2">
        <w:rPr>
          <w:rFonts w:ascii="Times New Roman" w:hAnsi="Times New Roman" w:cs="Times New Roman"/>
          <w:color w:val="000000"/>
          <w:sz w:val="28"/>
          <w:szCs w:val="28"/>
        </w:rPr>
        <w:t>т заявленной по ГОСТ.</w:t>
      </w:r>
    </w:p>
    <w:p w:rsidR="00C74B73" w:rsidRPr="009816A2" w:rsidRDefault="00A24B3B" w:rsidP="00CC55FE">
      <w:pPr>
        <w:pStyle w:val="a7"/>
        <w:numPr>
          <w:ilvl w:val="2"/>
          <w:numId w:val="3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74B73" w:rsidRPr="009816A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Эксперимент 3. </w:t>
      </w:r>
      <w:r w:rsidR="0027676E" w:rsidRPr="009816A2">
        <w:rPr>
          <w:rFonts w:ascii="Times New Roman" w:hAnsi="Times New Roman" w:cs="Times New Roman"/>
          <w:b/>
          <w:color w:val="000000"/>
          <w:sz w:val="28"/>
          <w:szCs w:val="28"/>
        </w:rPr>
        <w:t>Проверка на содержание водорастворимых кислот и щелочей</w:t>
      </w:r>
    </w:p>
    <w:p w:rsidR="009A392C" w:rsidRPr="009816A2" w:rsidRDefault="009A392C" w:rsidP="0089382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Метод:</w:t>
      </w:r>
      <w:r w:rsidR="00893827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определение среды образца с помощью универсального индикатора.</w:t>
      </w:r>
    </w:p>
    <w:p w:rsidR="00481859" w:rsidRPr="009816A2" w:rsidRDefault="00481859" w:rsidP="0014328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Оборудование и материалы:</w:t>
      </w:r>
      <w:r w:rsidR="004D3815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пробирки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>, бензин АИ-92</w:t>
      </w:r>
      <w:r w:rsidR="004D3815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и АИ-95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E5A6B" w:rsidRPr="009816A2">
        <w:rPr>
          <w:rFonts w:ascii="Times New Roman" w:hAnsi="Times New Roman" w:cs="Times New Roman"/>
          <w:color w:val="000000"/>
          <w:sz w:val="28"/>
          <w:szCs w:val="28"/>
        </w:rPr>
        <w:t>вода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E5A6B" w:rsidRPr="009816A2">
        <w:rPr>
          <w:rFonts w:ascii="Times New Roman" w:hAnsi="Times New Roman" w:cs="Times New Roman"/>
          <w:color w:val="000000"/>
          <w:sz w:val="28"/>
          <w:szCs w:val="28"/>
        </w:rPr>
        <w:t>универсальный индикатор.</w:t>
      </w:r>
    </w:p>
    <w:p w:rsidR="00B619E4" w:rsidRPr="009816A2" w:rsidRDefault="009A392C" w:rsidP="00B619E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Ход работы:</w:t>
      </w:r>
      <w:r w:rsidR="0053276F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Налили испытуемые образцы в пробирки</w:t>
      </w:r>
      <w:r w:rsidR="00B619E4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и добавили небольшое количество воды</w:t>
      </w:r>
      <w:r w:rsidR="000437E6">
        <w:rPr>
          <w:rFonts w:ascii="Times New Roman" w:hAnsi="Times New Roman" w:cs="Times New Roman"/>
          <w:color w:val="000000"/>
          <w:sz w:val="28"/>
          <w:szCs w:val="28"/>
        </w:rPr>
        <w:t xml:space="preserve"> (Рисунок 5)</w:t>
      </w:r>
      <w:r w:rsidR="00B619E4" w:rsidRPr="009816A2">
        <w:rPr>
          <w:rFonts w:ascii="Times New Roman" w:hAnsi="Times New Roman" w:cs="Times New Roman"/>
          <w:color w:val="000000"/>
          <w:sz w:val="28"/>
          <w:szCs w:val="28"/>
        </w:rPr>
        <w:t>. Зате</w:t>
      </w:r>
      <w:r w:rsidR="0053276F" w:rsidRPr="009816A2">
        <w:rPr>
          <w:rFonts w:ascii="Times New Roman" w:hAnsi="Times New Roman" w:cs="Times New Roman"/>
          <w:color w:val="000000"/>
          <w:sz w:val="28"/>
          <w:szCs w:val="28"/>
        </w:rPr>
        <w:t>м тщательно перемешали полученные</w:t>
      </w:r>
      <w:r w:rsidR="00B619E4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суспензи</w:t>
      </w:r>
      <w:r w:rsidR="0053276F" w:rsidRPr="009816A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B619E4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и разделили водный слой со слоем бензина (Рисунок </w:t>
      </w:r>
      <w:r w:rsidR="000B4139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B619E4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). Определили среду отделённой воды с помощью универсального индикатора (Рисунок </w:t>
      </w:r>
      <w:r w:rsidR="000B4139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B21CA3">
        <w:rPr>
          <w:rFonts w:ascii="Times New Roman" w:hAnsi="Times New Roman" w:cs="Times New Roman"/>
          <w:color w:val="000000"/>
          <w:sz w:val="28"/>
          <w:szCs w:val="28"/>
        </w:rPr>
        <w:t>, Рисунок 8</w:t>
      </w:r>
      <w:r w:rsidR="00B619E4" w:rsidRPr="009816A2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E5052A" w:rsidRPr="009816A2" w:rsidRDefault="00E5052A" w:rsidP="00E5052A">
      <w:pPr>
        <w:spacing w:after="0" w:line="360" w:lineRule="auto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Результаты: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1984"/>
        <w:gridCol w:w="3086"/>
        <w:gridCol w:w="3003"/>
      </w:tblGrid>
      <w:tr w:rsidR="00E14C05" w:rsidRPr="009816A2" w:rsidTr="00E14C05">
        <w:tc>
          <w:tcPr>
            <w:tcW w:w="1984" w:type="dxa"/>
          </w:tcPr>
          <w:p w:rsidR="00E14C05" w:rsidRPr="009816A2" w:rsidRDefault="00E14C05" w:rsidP="00F170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6" w:type="dxa"/>
          </w:tcPr>
          <w:p w:rsidR="00E14C05" w:rsidRPr="009816A2" w:rsidRDefault="00E14C05" w:rsidP="00F170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Показатель 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pH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образца</w:t>
            </w:r>
          </w:p>
        </w:tc>
        <w:tc>
          <w:tcPr>
            <w:tcW w:w="3003" w:type="dxa"/>
          </w:tcPr>
          <w:p w:rsidR="00E14C05" w:rsidRPr="009816A2" w:rsidRDefault="00E14C05" w:rsidP="00F170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Нормальный показатель 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pH</w:t>
            </w:r>
          </w:p>
        </w:tc>
      </w:tr>
      <w:tr w:rsidR="00E14C05" w:rsidRPr="009816A2" w:rsidTr="00E14C05">
        <w:tc>
          <w:tcPr>
            <w:tcW w:w="1984" w:type="dxa"/>
          </w:tcPr>
          <w:p w:rsidR="00E14C05" w:rsidRPr="009816A2" w:rsidRDefault="00E14C05" w:rsidP="00F170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АИ-92</w:t>
            </w:r>
          </w:p>
        </w:tc>
        <w:tc>
          <w:tcPr>
            <w:tcW w:w="3086" w:type="dxa"/>
          </w:tcPr>
          <w:p w:rsidR="00E14C05" w:rsidRPr="009816A2" w:rsidRDefault="00E14C05" w:rsidP="00F170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003" w:type="dxa"/>
            <w:vMerge w:val="restart"/>
            <w:vAlign w:val="center"/>
          </w:tcPr>
          <w:p w:rsidR="00E14C05" w:rsidRPr="009816A2" w:rsidRDefault="00E14C05" w:rsidP="00F170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E14C05" w:rsidRPr="009816A2" w:rsidTr="00E14C05">
        <w:tc>
          <w:tcPr>
            <w:tcW w:w="1984" w:type="dxa"/>
          </w:tcPr>
          <w:p w:rsidR="00E14C05" w:rsidRPr="009816A2" w:rsidRDefault="00E14C05" w:rsidP="00F170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АИ-95</w:t>
            </w:r>
          </w:p>
        </w:tc>
        <w:tc>
          <w:tcPr>
            <w:tcW w:w="3086" w:type="dxa"/>
          </w:tcPr>
          <w:p w:rsidR="00E14C05" w:rsidRPr="009816A2" w:rsidRDefault="00E14C05" w:rsidP="00F170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003" w:type="dxa"/>
            <w:vMerge/>
            <w:vAlign w:val="center"/>
          </w:tcPr>
          <w:p w:rsidR="00E14C05" w:rsidRPr="009816A2" w:rsidRDefault="00E14C05" w:rsidP="00F170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5052A" w:rsidRPr="009816A2" w:rsidRDefault="00E5052A" w:rsidP="00E5052A">
      <w:pPr>
        <w:spacing w:after="0" w:line="360" w:lineRule="auto"/>
        <w:ind w:left="851"/>
        <w:jc w:val="both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</w:p>
    <w:p w:rsidR="00E5052A" w:rsidRDefault="00E5052A" w:rsidP="002065C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Выводы: </w:t>
      </w:r>
      <w:r w:rsidR="00E14C05" w:rsidRPr="009816A2">
        <w:rPr>
          <w:rFonts w:ascii="Times New Roman" w:hAnsi="Times New Roman" w:cs="Times New Roman"/>
          <w:color w:val="000000"/>
          <w:sz w:val="28"/>
          <w:szCs w:val="28"/>
        </w:rPr>
        <w:t>образцы бензина АИ-92 и АИ-95 содержат незначительное количество водорастворимых кислот (</w:t>
      </w:r>
      <w:r w:rsidR="00E14C05" w:rsidRPr="009816A2">
        <w:rPr>
          <w:rFonts w:ascii="Times New Roman" w:hAnsi="Times New Roman" w:cs="Times New Roman"/>
          <w:color w:val="000000"/>
          <w:sz w:val="28"/>
          <w:szCs w:val="28"/>
          <w:lang w:val="en-US"/>
        </w:rPr>
        <w:t>pH</w:t>
      </w:r>
      <w:r w:rsidR="00E14C05" w:rsidRPr="009816A2">
        <w:rPr>
          <w:rFonts w:ascii="Times New Roman" w:hAnsi="Times New Roman" w:cs="Times New Roman"/>
          <w:color w:val="000000"/>
          <w:sz w:val="28"/>
          <w:szCs w:val="28"/>
        </w:rPr>
        <w:t>=6, среда слабокислая), которые могут оказывать коррозийное действие на детали двигателя.</w:t>
      </w:r>
    </w:p>
    <w:p w:rsidR="00AA46C1" w:rsidRDefault="00CD6718" w:rsidP="00CD6718">
      <w:pPr>
        <w:spacing w:after="0" w:line="360" w:lineRule="auto"/>
        <w:ind w:left="851" w:hanging="851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6FCFD73" wp14:editId="4DB12D5E">
            <wp:extent cx="1533525" cy="2044700"/>
            <wp:effectExtent l="0" t="0" r="9525" b="0"/>
            <wp:docPr id="56" name="Рисунок 56" descr="https://sun9-13.userapi.com/c855120/v855120801/200ac6/xMMoc4T1n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3.userapi.com/c855120/v855120801/200ac6/xMMoc4T1nW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9D219D" wp14:editId="321F478C">
            <wp:extent cx="1533525" cy="20446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ВЗБАЛТЫВАНИ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223" cy="207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7A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274D4D" wp14:editId="2CCD3194">
            <wp:extent cx="2058002" cy="1543542"/>
            <wp:effectExtent l="9525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5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8002" cy="154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787" w:rsidRPr="00BF2787">
        <w:rPr>
          <w:noProof/>
          <w:lang w:eastAsia="ru-RU"/>
        </w:rPr>
        <w:t xml:space="preserve"> </w:t>
      </w:r>
      <w:r w:rsidR="00BF2787">
        <w:rPr>
          <w:noProof/>
          <w:lang w:eastAsia="ru-RU"/>
        </w:rPr>
        <w:drawing>
          <wp:inline distT="0" distB="0" distL="0" distR="0" wp14:anchorId="312424CD" wp14:editId="1FB140CA">
            <wp:extent cx="1125827" cy="2055669"/>
            <wp:effectExtent l="0" t="0" r="0" b="1905"/>
            <wp:docPr id="68" name="Рисунок 68" descr="https://sun9-65.userapi.com/c1_lDclCPAKuI-TRGso5kdjCGgbUrUPhwTmFWQ/nRjVBthtq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5.userapi.com/c1_lDclCPAKuI-TRGso5kdjCGgbUrUPhwTmFWQ/nRjVBthtq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r="16335"/>
                    <a:stretch/>
                  </pic:blipFill>
                  <pic:spPr bwMode="auto">
                    <a:xfrm>
                      <a:off x="0" y="0"/>
                      <a:ext cx="1125827" cy="205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CB7" w:rsidRPr="009816A2" w:rsidRDefault="00D20FAD" w:rsidP="003F16AF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577CB7" w:rsidRPr="009816A2"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="00AA46C1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6D3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AA46C1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0A07B1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AA46C1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E6D3A">
        <w:rPr>
          <w:rFonts w:ascii="Times New Roman" w:hAnsi="Times New Roman" w:cs="Times New Roman"/>
          <w:color w:val="000000"/>
          <w:sz w:val="28"/>
          <w:szCs w:val="28"/>
        </w:rPr>
        <w:t>Рисунок 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Рисунок 7</w:t>
      </w:r>
      <w:r w:rsidR="000A07B1">
        <w:rPr>
          <w:rFonts w:ascii="Times New Roman" w:hAnsi="Times New Roman" w:cs="Times New Roman"/>
          <w:color w:val="000000"/>
          <w:sz w:val="28"/>
          <w:szCs w:val="28"/>
        </w:rPr>
        <w:t xml:space="preserve">         Рисунок 8</w:t>
      </w:r>
    </w:p>
    <w:p w:rsidR="0076094A" w:rsidRPr="009816A2" w:rsidRDefault="0076094A" w:rsidP="00A47307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74B73" w:rsidRPr="009816A2" w:rsidRDefault="00C00DA2" w:rsidP="00CC55FE">
      <w:pPr>
        <w:pStyle w:val="a7"/>
        <w:numPr>
          <w:ilvl w:val="2"/>
          <w:numId w:val="3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C74B73" w:rsidRPr="009816A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Эксперимент 4. </w:t>
      </w:r>
      <w:r w:rsidR="006849B2" w:rsidRPr="009816A2">
        <w:rPr>
          <w:rFonts w:ascii="Times New Roman" w:hAnsi="Times New Roman" w:cs="Times New Roman"/>
          <w:b/>
          <w:color w:val="000000"/>
          <w:sz w:val="28"/>
          <w:szCs w:val="28"/>
        </w:rPr>
        <w:t>Проверка на содержание олефинов (непредельных углеводородов)</w:t>
      </w:r>
    </w:p>
    <w:p w:rsidR="009A392C" w:rsidRPr="009816A2" w:rsidRDefault="009A392C" w:rsidP="0070165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Метод:</w:t>
      </w:r>
      <w:r w:rsidR="0070165C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качественный анализ на олефины с помощью водного раствора перманганата калия</w:t>
      </w:r>
      <w:r w:rsidR="00A55CE1" w:rsidRPr="009816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55CE1" w:rsidRPr="009816A2" w:rsidRDefault="00A55CE1" w:rsidP="0013692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Оборудование и материалы:</w:t>
      </w:r>
      <w:r w:rsidR="00E13E91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пробирки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>, бензин АИ-92</w:t>
      </w:r>
      <w:r w:rsidR="00EE6F58">
        <w:rPr>
          <w:rFonts w:ascii="Times New Roman" w:hAnsi="Times New Roman" w:cs="Times New Roman"/>
          <w:color w:val="000000"/>
          <w:sz w:val="28"/>
          <w:szCs w:val="28"/>
        </w:rPr>
        <w:t xml:space="preserve"> и АИ-95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079E9" w:rsidRPr="009816A2">
        <w:rPr>
          <w:rFonts w:ascii="Times New Roman" w:hAnsi="Times New Roman" w:cs="Times New Roman"/>
          <w:color w:val="000000"/>
          <w:sz w:val="28"/>
          <w:szCs w:val="28"/>
        </w:rPr>
        <w:t>перманганат калия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079E9" w:rsidRPr="009816A2">
        <w:rPr>
          <w:rFonts w:ascii="Times New Roman" w:hAnsi="Times New Roman" w:cs="Times New Roman"/>
          <w:color w:val="000000"/>
          <w:sz w:val="28"/>
          <w:szCs w:val="28"/>
        </w:rPr>
        <w:t>вода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55CE1" w:rsidRPr="009816A2" w:rsidRDefault="009A392C" w:rsidP="00A55CE1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Ход работы:</w:t>
      </w:r>
      <w:r w:rsidR="00A55CE1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Приготовили водный раствор перманганата калия. Затем смешали небольшое количество полученного раствора с таким же количеством испытуем</w:t>
      </w:r>
      <w:r w:rsidR="0053276F" w:rsidRPr="009816A2">
        <w:rPr>
          <w:rFonts w:ascii="Times New Roman" w:hAnsi="Times New Roman" w:cs="Times New Roman"/>
          <w:color w:val="000000"/>
          <w:sz w:val="28"/>
          <w:szCs w:val="28"/>
        </w:rPr>
        <w:t>ого образца. Встряхнули пробирки</w:t>
      </w:r>
      <w:r w:rsidR="00A55CE1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в течение 10-15 секунд. Произошла химическая реакция: фиолетовый раствор обесцветился, выпал бурый оса</w:t>
      </w:r>
      <w:r w:rsidR="00464C62">
        <w:rPr>
          <w:rFonts w:ascii="Times New Roman" w:hAnsi="Times New Roman" w:cs="Times New Roman"/>
          <w:color w:val="000000"/>
          <w:sz w:val="28"/>
          <w:szCs w:val="28"/>
        </w:rPr>
        <w:t xml:space="preserve">док диоксида марганца (Рисунок </w:t>
      </w:r>
      <w:r w:rsidR="009B4830">
        <w:rPr>
          <w:rFonts w:ascii="Times New Roman" w:hAnsi="Times New Roman" w:cs="Times New Roman"/>
          <w:color w:val="000000"/>
          <w:sz w:val="28"/>
          <w:szCs w:val="28"/>
        </w:rPr>
        <w:t>9, Рисунок 10</w:t>
      </w:r>
      <w:r w:rsidR="00A55CE1" w:rsidRPr="009816A2">
        <w:rPr>
          <w:rFonts w:ascii="Times New Roman" w:hAnsi="Times New Roman" w:cs="Times New Roman"/>
          <w:color w:val="000000"/>
          <w:sz w:val="28"/>
          <w:szCs w:val="28"/>
        </w:rPr>
        <w:t>). Уравнение реакции выглядит следующим образом: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47307" w:rsidRPr="009816A2" w:rsidTr="00A47307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7307" w:rsidRPr="009816A2" w:rsidRDefault="00A47307" w:rsidP="00DA3918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C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val="en-US"/>
              </w:rPr>
              <w:t>n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H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val="en-US"/>
              </w:rPr>
              <w:t>n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+ 2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KMnO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4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+ 4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H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O</w:t>
            </w: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→ 3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>C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vertAlign w:val="subscript"/>
                <w:lang w:val="en-US"/>
              </w:rPr>
              <w:t>n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>H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vertAlign w:val="subscript"/>
                <w:lang w:val="en-US"/>
              </w:rPr>
              <w:t>n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vertAlign w:val="subscript"/>
              </w:rPr>
              <w:t>+2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>O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+ 2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>KOH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+ 2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>MnO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9816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↓</w:t>
            </w:r>
          </w:p>
        </w:tc>
      </w:tr>
      <w:tr w:rsidR="00A47307" w:rsidRPr="009816A2" w:rsidTr="00A47307">
        <w:trPr>
          <w:trHeight w:val="647"/>
        </w:trPr>
        <w:tc>
          <w:tcPr>
            <w:tcW w:w="4785" w:type="dxa"/>
            <w:tcBorders>
              <w:bottom w:val="nil"/>
              <w:right w:val="nil"/>
            </w:tcBorders>
          </w:tcPr>
          <w:p w:rsidR="00A47307" w:rsidRPr="009816A2" w:rsidRDefault="00A47307" w:rsidP="00DA391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</w:t>
            </w:r>
            <w:r w:rsidRPr="009816A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олефин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47307" w:rsidRPr="009816A2" w:rsidRDefault="00A47307" w:rsidP="00DA3918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</w:t>
            </w:r>
            <w:r w:rsidRPr="009816A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бурый </w:t>
            </w:r>
          </w:p>
          <w:p w:rsidR="00A47307" w:rsidRPr="009816A2" w:rsidRDefault="00A47307" w:rsidP="00A47307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816A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                                      осадок</w:t>
            </w:r>
          </w:p>
        </w:tc>
      </w:tr>
    </w:tbl>
    <w:p w:rsidR="00A47307" w:rsidRPr="009816A2" w:rsidRDefault="00A47307" w:rsidP="00A473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A47307" w:rsidRDefault="00A47307" w:rsidP="00080D7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Результаты: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качественный анализ доказал наличие олефинов (непредельных углеводородов) в испытуемых образцах бензина АИ-92 и АИ-95.</w:t>
      </w:r>
    </w:p>
    <w:p w:rsidR="00A02044" w:rsidRPr="00080D7E" w:rsidRDefault="00A02044" w:rsidP="00A0204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Выводы: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в данных образцах топлива АИ-92 и АИ-95 содержатся олефины, не позволяющие его долго хранить из-за образующихся впоследствии смол, влияние которых на двигатель очень пагубно.</w:t>
      </w:r>
    </w:p>
    <w:p w:rsidR="00577CB7" w:rsidRPr="009816A2" w:rsidRDefault="00A079E9" w:rsidP="00577CB7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B17486E" wp14:editId="77429FE4">
            <wp:extent cx="2066925" cy="2755826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АРГАНЕЦ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41" cy="277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80D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54B1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36380D" w:rsidRPr="009816A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30E7F0" wp14:editId="5C3ED1E7">
            <wp:extent cx="2066925" cy="2755810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 МАРГАНЦОВКОЙ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878" cy="280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0D" w:rsidRPr="009816A2" w:rsidRDefault="0036380D" w:rsidP="0036380D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="00577CB7" w:rsidRPr="009816A2"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="00A079E9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1213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(АИ-92)               </w:t>
      </w:r>
      <w:r w:rsidR="005B54B1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A31213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(АИ-95 слева,</w:t>
      </w:r>
    </w:p>
    <w:p w:rsidR="00577CB7" w:rsidRPr="009816A2" w:rsidRDefault="0036380D" w:rsidP="0036380D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АИ-92 справа)</w:t>
      </w:r>
    </w:p>
    <w:p w:rsidR="00577CB7" w:rsidRPr="009816A2" w:rsidRDefault="00577CB7" w:rsidP="00080D7E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C74B73" w:rsidRPr="009816A2" w:rsidRDefault="00AC3038" w:rsidP="00476C3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2.4.5 </w:t>
      </w:r>
      <w:r w:rsidR="00C74B73" w:rsidRPr="009816A2">
        <w:rPr>
          <w:rFonts w:ascii="Times New Roman" w:hAnsi="Times New Roman" w:cs="Times New Roman"/>
          <w:b/>
          <w:color w:val="000000"/>
          <w:sz w:val="28"/>
          <w:szCs w:val="28"/>
        </w:rPr>
        <w:t>Эксперимент 5. Проверка на наличие воды</w:t>
      </w:r>
    </w:p>
    <w:p w:rsidR="00AE70F3" w:rsidRPr="009816A2" w:rsidRDefault="009A392C" w:rsidP="00AE70F3">
      <w:pPr>
        <w:pStyle w:val="a7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Метод:</w:t>
      </w:r>
      <w:r w:rsidR="00AE70F3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использовали новый экспресс-метод, разработанный изобретателями, для определения содержания воды в топливе в бытовых условиях.</w:t>
      </w:r>
    </w:p>
    <w:p w:rsidR="009A392C" w:rsidRPr="009816A2" w:rsidRDefault="003C0BCB" w:rsidP="003A50C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включает подготовку проб топлива путем отбора в прозрачную мерную емкость и перемешивание пробы топлива в ней. Испытание проводят путем замораживания пробы топлива при температуре ниже замерзания воды. Затем в процессе замораживания проводят визуальный осмотр пробы на наличие в ней в твердом состоянии воды. Далее после окончания замораживания проводят сбор количества воды путем отсеивания кристаллов воды через фильтр. Затем размораживают воду, измеряют ее объем взвешиванием и вычисляют процентное содержание воды в пробе.</w:t>
      </w:r>
      <w:r w:rsidR="00354CBA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1A37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Технический результат</w:t>
      </w:r>
      <w:r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1A37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метода</w:t>
      </w:r>
      <w:r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1A37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</w:t>
      </w:r>
      <w:r w:rsidR="001F1A37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еление</w:t>
      </w:r>
      <w:r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содержания воды в топливе без применения дорогостоящего оборудования и специальных растворителей.</w:t>
      </w:r>
    </w:p>
    <w:p w:rsidR="009B2B67" w:rsidRPr="009816A2" w:rsidRDefault="009B2B67" w:rsidP="009B2B6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Оборудование и материалы: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пробирк</w:t>
      </w:r>
      <w:r w:rsidR="00C17D35" w:rsidRPr="009816A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685FC1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, бензин АИ-92 и </w:t>
      </w:r>
      <w:r w:rsidR="00C17D35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АИ-95, 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>морозильная камера.</w:t>
      </w:r>
    </w:p>
    <w:p w:rsidR="00BC66AB" w:rsidRPr="009816A2" w:rsidRDefault="009A392C" w:rsidP="00BC66A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Ход работы:</w:t>
      </w:r>
      <w:r w:rsidR="00EA4F1E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Набрали бензин в пробирк</w:t>
      </w:r>
      <w:r w:rsidR="00457A4D" w:rsidRPr="009816A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A4F1E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на 2/3 их объема</w:t>
      </w:r>
      <w:r w:rsidR="001F1A37" w:rsidRPr="009816A2">
        <w:rPr>
          <w:rFonts w:ascii="Times New Roman" w:hAnsi="Times New Roman" w:cs="Times New Roman"/>
          <w:color w:val="000000"/>
          <w:sz w:val="28"/>
          <w:szCs w:val="28"/>
        </w:rPr>
        <w:t>, тщательно перемешали встряхиванием 2-3 минуты.</w:t>
      </w:r>
      <w:r w:rsidR="00E70EDD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Пом</w:t>
      </w:r>
      <w:r w:rsidR="00457A4D" w:rsidRPr="009816A2">
        <w:rPr>
          <w:rFonts w:ascii="Times New Roman" w:hAnsi="Times New Roman" w:cs="Times New Roman"/>
          <w:color w:val="000000"/>
          <w:sz w:val="28"/>
          <w:szCs w:val="28"/>
        </w:rPr>
        <w:t>естили пробирки</w:t>
      </w:r>
      <w:r w:rsidR="00E70EDD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в морозильную камеру до момента замерзания воды (ниже </w:t>
      </w:r>
      <w:r w:rsidR="00E70EDD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0°С). Замораживание проводили в течение 2 часов. </w:t>
      </w:r>
      <w:r w:rsidR="004E6511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достали пробирки</w:t>
      </w:r>
      <w:r w:rsidR="005F3307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морозильной камеры и осмотрели на свету.</w:t>
      </w:r>
      <w:r w:rsidR="00BC66AB"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B079E4" w:rsidRDefault="00BC66AB" w:rsidP="006A7B1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Результаты: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4032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17D35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в пробирке </w:t>
      </w:r>
      <w:r w:rsidR="00C17D35" w:rsidRPr="009816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C17D35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образцом АИ-92</w:t>
      </w:r>
      <w:r w:rsidR="00D22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11</w:t>
      </w:r>
      <w:r w:rsidR="00C17D35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), так и в проби</w:t>
      </w:r>
      <w:r w:rsidR="00D22A30">
        <w:rPr>
          <w:rFonts w:ascii="Times New Roman" w:eastAsia="Times New Roman" w:hAnsi="Times New Roman" w:cs="Times New Roman"/>
          <w:sz w:val="28"/>
          <w:szCs w:val="28"/>
          <w:lang w:eastAsia="ru-RU"/>
        </w:rPr>
        <w:t>рке с образцом АИ-95 (Рисунок 12</w:t>
      </w:r>
      <w:r w:rsidR="00C17D35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льдинки визуально не обнаружены. </w:t>
      </w:r>
    </w:p>
    <w:p w:rsidR="00BC66AB" w:rsidRPr="00B079E4" w:rsidRDefault="00BC66AB" w:rsidP="00A11F3E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DD809" wp14:editId="7135D118">
            <wp:extent cx="1960968" cy="2619375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SeuQfmNhJE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499" cy="263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B5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84F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F22E1" wp14:editId="0A89C37F">
            <wp:extent cx="1969812" cy="263129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eL5LmdsN3I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790" cy="264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07" w:rsidRPr="00B353B8" w:rsidRDefault="00084FDD" w:rsidP="00084FDD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D22A3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5B5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2A3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12</w:t>
      </w:r>
    </w:p>
    <w:p w:rsidR="000F4A41" w:rsidRPr="009816A2" w:rsidRDefault="009A392C" w:rsidP="004E26B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Выводы:</w:t>
      </w:r>
      <w:r w:rsidR="00173400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испытуемые образцы</w:t>
      </w:r>
      <w:r w:rsidR="00D344B9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бензина АИ-92 </w:t>
      </w:r>
      <w:r w:rsidR="00173400" w:rsidRPr="009816A2">
        <w:rPr>
          <w:rFonts w:ascii="Times New Roman" w:hAnsi="Times New Roman" w:cs="Times New Roman"/>
          <w:color w:val="000000"/>
          <w:sz w:val="28"/>
          <w:szCs w:val="28"/>
        </w:rPr>
        <w:t>и АИ-95 не содержат воду или содержа</w:t>
      </w:r>
      <w:r w:rsidR="00D344B9" w:rsidRPr="009816A2">
        <w:rPr>
          <w:rFonts w:ascii="Times New Roman" w:hAnsi="Times New Roman" w:cs="Times New Roman"/>
          <w:color w:val="000000"/>
          <w:sz w:val="28"/>
          <w:szCs w:val="28"/>
        </w:rPr>
        <w:t>т её в очень незначительных количествах, которые в условиях данного эксперимента не могут быть выявлены</w:t>
      </w:r>
      <w:r w:rsidR="00F7179D" w:rsidRPr="009816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804A5" w:rsidRPr="009816A2" w:rsidRDefault="00AC3038" w:rsidP="00D804A5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2.4.6 </w:t>
      </w:r>
      <w:r w:rsidR="007658E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Эксперимент 6. </w:t>
      </w:r>
      <w:r w:rsidR="000408E9" w:rsidRPr="009816A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Проверка на наличие </w:t>
      </w:r>
      <w:r w:rsidR="00D804A5" w:rsidRPr="009816A2">
        <w:rPr>
          <w:rFonts w:ascii="Times New Roman" w:hAnsi="Times New Roman" w:cs="Times New Roman"/>
          <w:b/>
          <w:color w:val="000000"/>
          <w:sz w:val="28"/>
          <w:szCs w:val="28"/>
        </w:rPr>
        <w:t>смол</w:t>
      </w:r>
    </w:p>
    <w:p w:rsidR="000408E9" w:rsidRPr="009816A2" w:rsidRDefault="003671E7" w:rsidP="00AA55E6">
      <w:pPr>
        <w:spacing w:after="0" w:line="360" w:lineRule="auto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Метод:</w:t>
      </w:r>
      <w:r w:rsidR="00ED1A7E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анализ состава бензина путём поджигания.</w:t>
      </w:r>
    </w:p>
    <w:p w:rsidR="003671E7" w:rsidRPr="009816A2" w:rsidRDefault="003671E7" w:rsidP="000D24F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Оборудование и материалы:</w:t>
      </w:r>
      <w:r w:rsidR="00C675D1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бензин АИ-92 и </w:t>
      </w:r>
      <w:r w:rsidR="00ED1A7E" w:rsidRPr="009816A2">
        <w:rPr>
          <w:rFonts w:ascii="Times New Roman" w:hAnsi="Times New Roman" w:cs="Times New Roman"/>
          <w:color w:val="000000"/>
          <w:sz w:val="28"/>
          <w:szCs w:val="28"/>
        </w:rPr>
        <w:t>АИ-95,</w:t>
      </w:r>
      <w:r w:rsidR="00B10F6E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2AB4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спички, </w:t>
      </w:r>
      <w:r w:rsidR="00064F1C" w:rsidRPr="009816A2">
        <w:rPr>
          <w:rFonts w:ascii="Times New Roman" w:hAnsi="Times New Roman" w:cs="Times New Roman"/>
          <w:color w:val="000000"/>
          <w:sz w:val="28"/>
          <w:szCs w:val="28"/>
        </w:rPr>
        <w:t>часовое стекло</w:t>
      </w:r>
      <w:r w:rsidR="00ED1A7E" w:rsidRPr="009816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D1A7E" w:rsidRDefault="003671E7" w:rsidP="00ED1A7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Ход работы:</w:t>
      </w:r>
      <w:r w:rsidR="00D804A5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1A7E" w:rsidRPr="009816A2">
        <w:rPr>
          <w:rFonts w:ascii="Times New Roman" w:hAnsi="Times New Roman" w:cs="Times New Roman"/>
          <w:color w:val="000000"/>
          <w:sz w:val="28"/>
          <w:szCs w:val="28"/>
        </w:rPr>
        <w:t>Капнули небольшое количество бензина в чашку из часового стекла, подожгли и ждали полного сгорания</w:t>
      </w:r>
      <w:r w:rsidR="00602003">
        <w:rPr>
          <w:rFonts w:ascii="Times New Roman" w:hAnsi="Times New Roman" w:cs="Times New Roman"/>
          <w:color w:val="000000"/>
          <w:sz w:val="28"/>
          <w:szCs w:val="28"/>
        </w:rPr>
        <w:t xml:space="preserve"> (Рисунок 12</w:t>
      </w:r>
      <w:r w:rsidR="00ED1A7E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="00ED1A7E" w:rsidRPr="00981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на белом фоне смотрели на то, что на ней осталось </w:t>
      </w:r>
      <w:r w:rsidR="00ED1A7E" w:rsidRPr="009816A2">
        <w:rPr>
          <w:rFonts w:ascii="Times New Roman" w:hAnsi="Times New Roman" w:cs="Times New Roman"/>
          <w:color w:val="000000"/>
          <w:sz w:val="28"/>
          <w:szCs w:val="28"/>
        </w:rPr>
        <w:t>(Рисунок 1</w:t>
      </w:r>
      <w:r w:rsidR="00602003">
        <w:rPr>
          <w:rFonts w:ascii="Times New Roman" w:hAnsi="Times New Roman" w:cs="Times New Roman"/>
          <w:color w:val="000000"/>
          <w:sz w:val="28"/>
          <w:szCs w:val="28"/>
        </w:rPr>
        <w:t>3 и Рисунок 14</w:t>
      </w:r>
      <w:r w:rsidR="00ED1A7E" w:rsidRPr="009816A2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ED1A7E" w:rsidRPr="00981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«стекло» относительно чистое, значит сгоревшее топливо — бензин соответствующего качества. Если на тарелке остались смолистые отложения, копоть и т.д., — это горючее загрязнено примесями или в нем есть присадки, </w:t>
      </w:r>
      <w:r w:rsidR="00ED1A7E" w:rsidRPr="00981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выявить которые можно только с помощью специального оборудования в сертифицированной лаборатории.</w:t>
      </w:r>
    </w:p>
    <w:p w:rsidR="004E7B1A" w:rsidRDefault="004E7B1A" w:rsidP="004E7B1A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1DA4E8" wp14:editId="1A4C4D8C">
            <wp:extent cx="1885950" cy="2514534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ГОРЕНИ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588" cy="253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34CC0B" wp14:editId="7B84A8B8">
            <wp:extent cx="1884905" cy="2517775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ЯТНО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301" cy="25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311967" wp14:editId="18A829A9">
            <wp:extent cx="1881693" cy="2513483"/>
            <wp:effectExtent l="0" t="0" r="4445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НАГАР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55" cy="253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B1A" w:rsidRDefault="004E7B1A" w:rsidP="004E7B1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D22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 13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="00D22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 14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(АИ-95)             Рисунок 1</w:t>
      </w:r>
      <w:r w:rsidR="00D22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(АИ-92)</w:t>
      </w:r>
    </w:p>
    <w:p w:rsidR="003C6BE6" w:rsidRPr="009816A2" w:rsidRDefault="003671E7" w:rsidP="003C6BE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Результаты:</w:t>
      </w:r>
      <w:r w:rsidR="003C6BE6"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3C6BE6" w:rsidRPr="009816A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образце бензина АИ-92 обнаружены смолы; в образце бензина АИ-95 обнаружены смолы и значительное количество присадок, оставляющие копоть при горении.</w:t>
      </w:r>
    </w:p>
    <w:p w:rsidR="00EB4E18" w:rsidRPr="009816A2" w:rsidRDefault="00EB4E18" w:rsidP="00EB4E1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u w:val="single"/>
        </w:rPr>
        <w:t>Выводы:</w:t>
      </w:r>
      <w:r w:rsidRPr="009816A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испытуемые образцы бензина АИ-92 и АИ-95 содержат смолы, из-за большого накопления которых </w:t>
      </w:r>
      <w:r w:rsidRPr="00981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повышается износ двигателя, ухуд</w:t>
      </w:r>
      <w:r w:rsidRPr="00981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шается процесс сгорания топлива и увеличивается его расход</w:t>
      </w:r>
      <w:r w:rsidR="003F72AE" w:rsidRPr="00981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D1A7E" w:rsidRPr="00A85AF1" w:rsidRDefault="00EB4E18" w:rsidP="00A85AF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образце бензине АИ-95 обнаружены присадки, дающие копоть при горении; состав этих присадок можно выявить лишь при лабораторном анализе.</w:t>
      </w:r>
    </w:p>
    <w:p w:rsidR="00AA55E6" w:rsidRDefault="00AA55E6" w:rsidP="00AA55E6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A55E6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7758EC">
        <w:rPr>
          <w:rFonts w:ascii="Times New Roman" w:hAnsi="Times New Roman" w:cs="Times New Roman"/>
          <w:b/>
          <w:color w:val="000000"/>
          <w:sz w:val="28"/>
          <w:szCs w:val="28"/>
        </w:rPr>
        <w:t>.5</w:t>
      </w:r>
      <w:r w:rsidR="00E839E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A55E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SWOT</w:t>
      </w:r>
      <w:r w:rsidRPr="00AA55E6">
        <w:rPr>
          <w:rFonts w:ascii="Times New Roman" w:hAnsi="Times New Roman" w:cs="Times New Roman"/>
          <w:b/>
          <w:color w:val="000000"/>
          <w:sz w:val="28"/>
          <w:szCs w:val="28"/>
        </w:rPr>
        <w:t>-анализ</w:t>
      </w:r>
    </w:p>
    <w:p w:rsidR="00605825" w:rsidRDefault="00F72998" w:rsidP="00F72998">
      <w:pPr>
        <w:spacing w:after="0" w:line="36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F72998">
        <w:rPr>
          <w:rFonts w:ascii="Times New Roman" w:hAnsi="Times New Roman" w:cs="Times New Roman"/>
          <w:color w:val="000000"/>
          <w:sz w:val="28"/>
          <w:szCs w:val="28"/>
        </w:rPr>
        <w:t>Аббревиатура SWOT означает: </w:t>
      </w:r>
      <w:r w:rsidRPr="00F72998">
        <w:rPr>
          <w:rFonts w:ascii="Times New Roman" w:hAnsi="Times New Roman" w:cs="Times New Roman"/>
          <w:color w:val="000000"/>
          <w:sz w:val="28"/>
          <w:szCs w:val="28"/>
        </w:rPr>
        <w:br/>
        <w:t>Strengths – сильные стороны </w:t>
      </w:r>
      <w:r w:rsidRPr="00F72998">
        <w:rPr>
          <w:rFonts w:ascii="Times New Roman" w:hAnsi="Times New Roman" w:cs="Times New Roman"/>
          <w:color w:val="000000"/>
          <w:sz w:val="28"/>
          <w:szCs w:val="28"/>
        </w:rPr>
        <w:br/>
        <w:t>Weakness</w:t>
      </w:r>
      <w:r w:rsidR="00BD1ECB">
        <w:rPr>
          <w:rFonts w:ascii="Times New Roman" w:hAnsi="Times New Roman" w:cs="Times New Roman"/>
          <w:color w:val="000000"/>
          <w:sz w:val="28"/>
          <w:szCs w:val="28"/>
          <w:lang w:val="en-US"/>
        </w:rPr>
        <w:t>es</w:t>
      </w:r>
      <w:r w:rsidRPr="00F72998">
        <w:rPr>
          <w:rFonts w:ascii="Times New Roman" w:hAnsi="Times New Roman" w:cs="Times New Roman"/>
          <w:color w:val="000000"/>
          <w:sz w:val="28"/>
          <w:szCs w:val="28"/>
        </w:rPr>
        <w:t xml:space="preserve"> – слабые стороны </w:t>
      </w:r>
      <w:r w:rsidRPr="00F72998">
        <w:rPr>
          <w:rFonts w:ascii="Times New Roman" w:hAnsi="Times New Roman" w:cs="Times New Roman"/>
          <w:color w:val="000000"/>
          <w:sz w:val="28"/>
          <w:szCs w:val="28"/>
        </w:rPr>
        <w:br/>
        <w:t>Opportunities – возможности </w:t>
      </w:r>
      <w:r w:rsidRPr="00F72998">
        <w:rPr>
          <w:rFonts w:ascii="Times New Roman" w:hAnsi="Times New Roman" w:cs="Times New Roman"/>
          <w:color w:val="000000"/>
          <w:sz w:val="28"/>
          <w:szCs w:val="28"/>
        </w:rPr>
        <w:br/>
        <w:t>Threats – угрозы</w:t>
      </w:r>
    </w:p>
    <w:p w:rsidR="00AE4CBD" w:rsidRPr="00AE4CBD" w:rsidRDefault="00AE4CBD" w:rsidP="00F72998">
      <w:pPr>
        <w:spacing w:after="0" w:line="36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AE4CBD">
        <w:rPr>
          <w:rFonts w:ascii="Times New Roman" w:hAnsi="Times New Roman" w:cs="Times New Roman"/>
          <w:color w:val="000000"/>
          <w:sz w:val="28"/>
          <w:szCs w:val="28"/>
          <w:lang w:val="en-US"/>
        </w:rPr>
        <w:t>SWOT</w:t>
      </w:r>
      <w:r w:rsidRPr="00AE4CBD">
        <w:rPr>
          <w:rFonts w:ascii="Times New Roman" w:hAnsi="Times New Roman" w:cs="Times New Roman"/>
          <w:color w:val="000000"/>
          <w:sz w:val="28"/>
          <w:szCs w:val="28"/>
        </w:rPr>
        <w:t>-анализ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составляется в виде таблицы.</w:t>
      </w:r>
    </w:p>
    <w:p w:rsidR="00627F9C" w:rsidRDefault="00ED7D13" w:rsidP="00483C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Цель анализа </w:t>
      </w:r>
      <w:r w:rsidR="00483CFC" w:rsidRPr="009816A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3CFC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у каждого вида бензина </w:t>
      </w:r>
      <w:r w:rsidRPr="009816A2">
        <w:rPr>
          <w:rFonts w:ascii="Times New Roman" w:hAnsi="Times New Roman" w:cs="Times New Roman"/>
          <w:color w:val="000000"/>
          <w:sz w:val="28"/>
          <w:szCs w:val="28"/>
        </w:rPr>
        <w:t>выявить</w:t>
      </w:r>
      <w:r w:rsidR="00483CFC" w:rsidRPr="009816A2">
        <w:rPr>
          <w:rFonts w:ascii="Times New Roman" w:hAnsi="Times New Roman" w:cs="Times New Roman"/>
          <w:color w:val="000000"/>
          <w:sz w:val="28"/>
          <w:szCs w:val="28"/>
        </w:rPr>
        <w:t xml:space="preserve"> сильные и слабые стороны, возможности его усовершенствования и угрозы, которые они могут </w:t>
      </w:r>
    </w:p>
    <w:p w:rsidR="00ED7D13" w:rsidRDefault="00483CFC" w:rsidP="00627F9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6A2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оказать на работу двигателя.</w:t>
      </w:r>
    </w:p>
    <w:p w:rsidR="00512261" w:rsidRDefault="00512261" w:rsidP="00543E7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3E7C">
        <w:rPr>
          <w:rFonts w:ascii="Times New Roman" w:hAnsi="Times New Roman" w:cs="Times New Roman"/>
          <w:sz w:val="28"/>
          <w:szCs w:val="28"/>
          <w:shd w:val="clear" w:color="auto" w:fill="FFFFFF"/>
        </w:rPr>
        <w:t>Бензин марки АИ-80 сейчас практически не используется в связи с ужесточением требований экологических классов и не применяется в современных двигателях, поэтому для него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12261">
        <w:rPr>
          <w:rFonts w:ascii="Times New Roman" w:hAnsi="Times New Roman" w:cs="Times New Roman"/>
          <w:color w:val="000000"/>
          <w:sz w:val="28"/>
          <w:szCs w:val="28"/>
          <w:lang w:val="en-US"/>
        </w:rPr>
        <w:t>SWOT</w:t>
      </w:r>
      <w:r w:rsidRPr="00512261">
        <w:rPr>
          <w:rFonts w:ascii="Times New Roman" w:hAnsi="Times New Roman" w:cs="Times New Roman"/>
          <w:color w:val="000000"/>
          <w:sz w:val="28"/>
          <w:szCs w:val="28"/>
        </w:rPr>
        <w:t>-анализ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проводить не будем.</w:t>
      </w:r>
      <w:r w:rsidR="00A411EA" w:rsidRPr="00A411EA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="00A411EA" w:rsidRPr="00A411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Автомобильный бензин на сегодняшний </w:t>
      </w:r>
      <w:r w:rsidR="00A411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день представлен следующими марками: АИ-92, АИ-95 и АИ-100, для них и проведем </w:t>
      </w:r>
      <w:r w:rsidR="00A411EA" w:rsidRPr="00512261">
        <w:rPr>
          <w:rFonts w:ascii="Times New Roman" w:hAnsi="Times New Roman" w:cs="Times New Roman"/>
          <w:color w:val="000000"/>
          <w:sz w:val="28"/>
          <w:szCs w:val="28"/>
          <w:lang w:val="en-US"/>
        </w:rPr>
        <w:t>SWOT</w:t>
      </w:r>
      <w:r w:rsidR="00A411EA" w:rsidRPr="00512261">
        <w:rPr>
          <w:rFonts w:ascii="Times New Roman" w:hAnsi="Times New Roman" w:cs="Times New Roman"/>
          <w:color w:val="000000"/>
          <w:sz w:val="28"/>
          <w:szCs w:val="28"/>
        </w:rPr>
        <w:t>-анализ</w:t>
      </w:r>
      <w:r w:rsidR="00A411E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54696" w:rsidRPr="00A411EA" w:rsidRDefault="00454696" w:rsidP="00543E7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Анализ проводился на основании</w:t>
      </w:r>
      <w:r w:rsidR="00492886">
        <w:rPr>
          <w:rFonts w:ascii="Times New Roman" w:hAnsi="Times New Roman" w:cs="Times New Roman"/>
          <w:color w:val="000000"/>
          <w:sz w:val="28"/>
          <w:szCs w:val="28"/>
        </w:rPr>
        <w:t xml:space="preserve"> полученных нами результатов </w:t>
      </w:r>
      <w:r w:rsidR="00276EC5">
        <w:rPr>
          <w:rFonts w:ascii="Times New Roman" w:hAnsi="Times New Roman" w:cs="Times New Roman"/>
          <w:color w:val="000000"/>
          <w:sz w:val="28"/>
          <w:szCs w:val="28"/>
        </w:rPr>
        <w:t xml:space="preserve">при изучении информации, анализе </w:t>
      </w:r>
      <w:r w:rsidR="000D7982">
        <w:rPr>
          <w:rFonts w:ascii="Times New Roman" w:hAnsi="Times New Roman" w:cs="Times New Roman"/>
          <w:color w:val="000000"/>
          <w:sz w:val="28"/>
          <w:szCs w:val="28"/>
        </w:rPr>
        <w:t>и синтезе изученной литературы, опроса, бесед, сравнений, экспериментов.</w:t>
      </w:r>
    </w:p>
    <w:p w:rsidR="007C3982" w:rsidRDefault="007C3982" w:rsidP="00F61E93">
      <w:pPr>
        <w:spacing w:after="0" w:line="360" w:lineRule="auto"/>
        <w:ind w:left="851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61E93" w:rsidRPr="006424BA" w:rsidRDefault="00F61E93" w:rsidP="00F61E93">
      <w:pPr>
        <w:spacing w:after="0" w:line="360" w:lineRule="auto"/>
        <w:ind w:left="851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АИ-92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245"/>
        <w:gridCol w:w="4111"/>
      </w:tblGrid>
      <w:tr w:rsidR="00F61E93" w:rsidTr="007B440C">
        <w:tc>
          <w:tcPr>
            <w:tcW w:w="5245" w:type="dxa"/>
            <w:shd w:val="clear" w:color="auto" w:fill="C2D69B" w:themeFill="accent3" w:themeFillTint="99"/>
          </w:tcPr>
          <w:p w:rsidR="00F61E93" w:rsidRPr="00805EDF" w:rsidRDefault="00F61E93" w:rsidP="00435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Сильные стороны </w:t>
            </w:r>
            <w:r w:rsidRPr="00805EDF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S</w:t>
            </w:r>
          </w:p>
        </w:tc>
        <w:tc>
          <w:tcPr>
            <w:tcW w:w="4111" w:type="dxa"/>
            <w:shd w:val="clear" w:color="auto" w:fill="FABF8F" w:themeFill="accent6" w:themeFillTint="99"/>
          </w:tcPr>
          <w:p w:rsidR="00F61E93" w:rsidRPr="00805EDF" w:rsidRDefault="00F61E93" w:rsidP="00435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Слабые стороны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W</w:t>
            </w:r>
          </w:p>
        </w:tc>
      </w:tr>
      <w:tr w:rsidR="00F61E93" w:rsidTr="008C30B3">
        <w:tc>
          <w:tcPr>
            <w:tcW w:w="5245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F61E93" w:rsidRDefault="00CF3FF5" w:rsidP="00A115FF">
            <w:pPr>
              <w:pStyle w:val="a7"/>
              <w:numPr>
                <w:ilvl w:val="0"/>
                <w:numId w:val="17"/>
              </w:numPr>
              <w:ind w:left="426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Самый востребованный</w:t>
            </w:r>
          </w:p>
          <w:p w:rsidR="00F61E93" w:rsidRDefault="00B86866" w:rsidP="00A115FF">
            <w:pPr>
              <w:pStyle w:val="a7"/>
              <w:numPr>
                <w:ilvl w:val="0"/>
                <w:numId w:val="17"/>
              </w:numPr>
              <w:ind w:left="426" w:hanging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Приемлемая ц</w:t>
            </w:r>
            <w:r w:rsidR="00CF3F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ена</w:t>
            </w:r>
            <w:r w:rsidR="006327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минимальное кол-во присадок</w:t>
            </w:r>
          </w:p>
          <w:p w:rsidR="00CF3FF5" w:rsidRDefault="00CF3FF5" w:rsidP="00CF3FF5">
            <w:pPr>
              <w:pStyle w:val="a7"/>
              <w:numPr>
                <w:ilvl w:val="0"/>
                <w:numId w:val="17"/>
              </w:numPr>
              <w:ind w:left="426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Можно использовать для заправки мотокультиваторов, бензопил.</w:t>
            </w:r>
          </w:p>
          <w:p w:rsidR="000E22C2" w:rsidRDefault="000E22C2" w:rsidP="00CF3FF5">
            <w:pPr>
              <w:pStyle w:val="a7"/>
              <w:numPr>
                <w:ilvl w:val="0"/>
                <w:numId w:val="17"/>
              </w:numPr>
              <w:ind w:left="426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 присадок, разрушительных для топливной системы и вредных для окружающей среды</w:t>
            </w:r>
          </w:p>
          <w:p w:rsidR="000E22C2" w:rsidRDefault="00616ECD" w:rsidP="00CF3FF5">
            <w:pPr>
              <w:pStyle w:val="a7"/>
              <w:numPr>
                <w:ilvl w:val="0"/>
                <w:numId w:val="17"/>
              </w:numPr>
              <w:ind w:left="426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Идеально подходит для автомобилей, которые функционируют на карбюраторных двигателях</w:t>
            </w:r>
          </w:p>
          <w:p w:rsidR="000E22C2" w:rsidRPr="00CB03C7" w:rsidRDefault="000E22C2" w:rsidP="00CF3FF5">
            <w:pPr>
              <w:pStyle w:val="a7"/>
              <w:numPr>
                <w:ilvl w:val="0"/>
                <w:numId w:val="17"/>
              </w:numPr>
              <w:ind w:left="426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Можно использовать в качестве растворителя жирных пятен на тканях</w:t>
            </w:r>
            <w:r w:rsidR="00A54C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сырье для изготовления парафина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F61E93" w:rsidRDefault="00F61E93" w:rsidP="00A115FF">
            <w:pPr>
              <w:pStyle w:val="a7"/>
              <w:numPr>
                <w:ilvl w:val="0"/>
                <w:numId w:val="18"/>
              </w:numPr>
              <w:ind w:left="318" w:hanging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Подходит </w:t>
            </w:r>
            <w:r w:rsidR="00CF3F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 автомобилей более старых годов выпуска</w:t>
            </w:r>
          </w:p>
          <w:p w:rsidR="00616ECD" w:rsidRDefault="0063278E" w:rsidP="00A115FF">
            <w:pPr>
              <w:pStyle w:val="a7"/>
              <w:numPr>
                <w:ilvl w:val="0"/>
                <w:numId w:val="18"/>
              </w:numPr>
              <w:ind w:left="318" w:hanging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Можно заправить только в России и странах СНГ, а в странах Европейского союза заправится таким бензином не получится (не производят бензин и карбюраторные двигатели)</w:t>
            </w:r>
          </w:p>
          <w:p w:rsidR="00F61E93" w:rsidRPr="002B298F" w:rsidRDefault="00F61E93" w:rsidP="001570BD">
            <w:pPr>
              <w:pStyle w:val="a7"/>
              <w:ind w:left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C30B3" w:rsidTr="008C30B3">
        <w:tc>
          <w:tcPr>
            <w:tcW w:w="524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8C30B3" w:rsidRPr="008C30B3" w:rsidRDefault="008C30B3" w:rsidP="00435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Возможности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O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8C30B3" w:rsidRPr="008C30B3" w:rsidRDefault="008C30B3" w:rsidP="004352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Угрозы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T</w:t>
            </w:r>
          </w:p>
        </w:tc>
      </w:tr>
      <w:tr w:rsidR="00F61E93" w:rsidTr="008C30B3">
        <w:tc>
          <w:tcPr>
            <w:tcW w:w="5245" w:type="dxa"/>
            <w:shd w:val="clear" w:color="auto" w:fill="B8CCE4" w:themeFill="accent1" w:themeFillTint="66"/>
          </w:tcPr>
          <w:p w:rsidR="00F61E93" w:rsidRPr="006424BA" w:rsidRDefault="00317B34" w:rsidP="00A115FF">
            <w:pPr>
              <w:pStyle w:val="a7"/>
              <w:numPr>
                <w:ilvl w:val="0"/>
                <w:numId w:val="20"/>
              </w:numPr>
              <w:tabs>
                <w:tab w:val="left" w:pos="2569"/>
              </w:tabs>
              <w:ind w:left="567" w:hanging="4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Улучшение уже произведено</w:t>
            </w:r>
            <w:r w:rsidR="00BA72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610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АИ-95</w:t>
            </w:r>
            <w:r w:rsidR="000E22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A72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  <w:shd w:val="clear" w:color="auto" w:fill="D99594" w:themeFill="accent2" w:themeFillTint="99"/>
          </w:tcPr>
          <w:p w:rsidR="00F61E93" w:rsidRDefault="00F61E93" w:rsidP="00A115FF">
            <w:pPr>
              <w:pStyle w:val="a7"/>
              <w:numPr>
                <w:ilvl w:val="0"/>
                <w:numId w:val="21"/>
              </w:numPr>
              <w:tabs>
                <w:tab w:val="left" w:pos="317"/>
              </w:tabs>
              <w:ind w:left="318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443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Поломка двигателя при использовании в двигателе для которого он не рекомендован</w:t>
            </w:r>
          </w:p>
          <w:p w:rsidR="00F61E93" w:rsidRPr="00B86866" w:rsidRDefault="003E3075" w:rsidP="00B86866">
            <w:pPr>
              <w:pStyle w:val="a7"/>
              <w:numPr>
                <w:ilvl w:val="0"/>
                <w:numId w:val="21"/>
              </w:numPr>
              <w:tabs>
                <w:tab w:val="left" w:pos="317"/>
              </w:tabs>
              <w:ind w:left="318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Низкий спрос, вывод из эксплуатации</w:t>
            </w:r>
          </w:p>
        </w:tc>
      </w:tr>
    </w:tbl>
    <w:p w:rsidR="00B86866" w:rsidRDefault="00B86866" w:rsidP="00616EC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7C3982" w:rsidRDefault="007C3982" w:rsidP="00616EC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DC59D6" w:rsidRPr="006424BA" w:rsidRDefault="00DC59D6" w:rsidP="00616EC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АИ-95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245"/>
        <w:gridCol w:w="4111"/>
      </w:tblGrid>
      <w:tr w:rsidR="00DC59D6" w:rsidTr="007B440C">
        <w:tc>
          <w:tcPr>
            <w:tcW w:w="5245" w:type="dxa"/>
            <w:shd w:val="clear" w:color="auto" w:fill="C2D69B" w:themeFill="accent3" w:themeFillTint="99"/>
          </w:tcPr>
          <w:p w:rsidR="00DC59D6" w:rsidRPr="00805EDF" w:rsidRDefault="00DC59D6" w:rsidP="00AD53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Сильные стороны </w:t>
            </w:r>
            <w:r w:rsidRPr="00805EDF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S</w:t>
            </w:r>
          </w:p>
        </w:tc>
        <w:tc>
          <w:tcPr>
            <w:tcW w:w="4111" w:type="dxa"/>
            <w:shd w:val="clear" w:color="auto" w:fill="FABF8F" w:themeFill="accent6" w:themeFillTint="99"/>
          </w:tcPr>
          <w:p w:rsidR="00DC59D6" w:rsidRPr="00805EDF" w:rsidRDefault="00DC59D6" w:rsidP="00AD53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Слабые стороны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W</w:t>
            </w:r>
          </w:p>
        </w:tc>
      </w:tr>
      <w:tr w:rsidR="00DC59D6" w:rsidTr="007B440C">
        <w:tc>
          <w:tcPr>
            <w:tcW w:w="5245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C59D6" w:rsidRDefault="001C70BD" w:rsidP="001C70BD">
            <w:pPr>
              <w:pStyle w:val="a7"/>
              <w:numPr>
                <w:ilvl w:val="0"/>
                <w:numId w:val="27"/>
              </w:numPr>
              <w:ind w:left="425" w:hanging="42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Используется в большинстве современных автомобилей</w:t>
            </w:r>
          </w:p>
          <w:p w:rsidR="00B61045" w:rsidRDefault="00B61045" w:rsidP="001C70BD">
            <w:pPr>
              <w:pStyle w:val="a7"/>
              <w:numPr>
                <w:ilvl w:val="0"/>
                <w:numId w:val="27"/>
              </w:numPr>
              <w:ind w:left="425" w:hanging="42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составе нет ядовитого тетраэтилсвинца, мало серы и аренов</w:t>
            </w:r>
          </w:p>
          <w:p w:rsidR="00B61045" w:rsidRDefault="00B61045" w:rsidP="001C70BD">
            <w:pPr>
              <w:pStyle w:val="a7"/>
              <w:numPr>
                <w:ilvl w:val="0"/>
                <w:numId w:val="27"/>
              </w:numPr>
              <w:ind w:left="425" w:hanging="42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вреден для окружающей среды</w:t>
            </w:r>
          </w:p>
          <w:p w:rsidR="003501A1" w:rsidRPr="003501A1" w:rsidRDefault="003501A1" w:rsidP="003501A1">
            <w:pPr>
              <w:pStyle w:val="a7"/>
              <w:numPr>
                <w:ilvl w:val="0"/>
                <w:numId w:val="27"/>
              </w:numPr>
              <w:ind w:left="425" w:hanging="4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1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Кислородсодержащие компоненты повышают полноту сгорания бензина и обеспечивают равномерное распределение детонационных свойств. Все вместе они снижают износ двигателя, облегчают его запуск, обеспечивают более экономичный расход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сравнению с АИ-92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DC59D6" w:rsidRDefault="00DC59D6" w:rsidP="000F29D7">
            <w:pPr>
              <w:pStyle w:val="a7"/>
              <w:numPr>
                <w:ilvl w:val="0"/>
                <w:numId w:val="30"/>
              </w:numPr>
              <w:ind w:left="317" w:hanging="31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Подходит не для всех двигателей</w:t>
            </w:r>
          </w:p>
          <w:p w:rsidR="00DC59D6" w:rsidRDefault="00DC59D6" w:rsidP="001C70BD">
            <w:pPr>
              <w:pStyle w:val="a7"/>
              <w:numPr>
                <w:ilvl w:val="0"/>
                <w:numId w:val="30"/>
              </w:numPr>
              <w:ind w:left="317" w:hanging="31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610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Заправляют в основном зарубежные автомобили</w:t>
            </w:r>
          </w:p>
          <w:p w:rsidR="00B86866" w:rsidRDefault="00B86866" w:rsidP="000F29D7">
            <w:pPr>
              <w:pStyle w:val="a7"/>
              <w:numPr>
                <w:ilvl w:val="0"/>
                <w:numId w:val="30"/>
              </w:numPr>
              <w:ind w:left="317" w:hanging="31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Содержит большое количество противодетанирующих присадок</w:t>
            </w:r>
          </w:p>
          <w:p w:rsidR="00B86866" w:rsidRPr="002B298F" w:rsidRDefault="00B86866" w:rsidP="001C70BD">
            <w:pPr>
              <w:pStyle w:val="a7"/>
              <w:numPr>
                <w:ilvl w:val="0"/>
                <w:numId w:val="30"/>
              </w:numPr>
              <w:ind w:left="317" w:hanging="31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Высокая цена</w:t>
            </w:r>
          </w:p>
        </w:tc>
      </w:tr>
      <w:tr w:rsidR="00AD5391" w:rsidTr="00AD5391">
        <w:tc>
          <w:tcPr>
            <w:tcW w:w="524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:rsidR="00AD5391" w:rsidRPr="00AD5391" w:rsidRDefault="00AD5391" w:rsidP="00AD53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Возможности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O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AD5391" w:rsidRPr="00AD5391" w:rsidRDefault="00AD5391" w:rsidP="00AD53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Угрозы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T</w:t>
            </w:r>
          </w:p>
        </w:tc>
      </w:tr>
      <w:tr w:rsidR="00DC59D6" w:rsidTr="007B440C">
        <w:tc>
          <w:tcPr>
            <w:tcW w:w="5245" w:type="dxa"/>
            <w:shd w:val="clear" w:color="auto" w:fill="95B3D7" w:themeFill="accent1" w:themeFillTint="99"/>
          </w:tcPr>
          <w:p w:rsidR="00DC59D6" w:rsidRDefault="005D566C" w:rsidP="00E712B8">
            <w:pPr>
              <w:pStyle w:val="a7"/>
              <w:numPr>
                <w:ilvl w:val="0"/>
                <w:numId w:val="29"/>
              </w:numPr>
              <w:tabs>
                <w:tab w:val="left" w:pos="2569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Улучшение уже произведено – АИ-98, АИ-100</w:t>
            </w:r>
            <w:r w:rsidR="003E30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260BF3" w:rsidRDefault="00260BF3" w:rsidP="00E712B8">
            <w:pPr>
              <w:pStyle w:val="a7"/>
              <w:numPr>
                <w:ilvl w:val="0"/>
                <w:numId w:val="29"/>
              </w:numPr>
              <w:tabs>
                <w:tab w:val="left" w:pos="2569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Повышение спроса за счет регулировки цены</w:t>
            </w:r>
          </w:p>
          <w:p w:rsidR="00E56481" w:rsidRPr="00E712B8" w:rsidRDefault="00E56481" w:rsidP="00E712B8">
            <w:pPr>
              <w:pStyle w:val="a7"/>
              <w:numPr>
                <w:ilvl w:val="0"/>
                <w:numId w:val="29"/>
              </w:numPr>
              <w:tabs>
                <w:tab w:val="left" w:pos="2569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Сокращение затрат на обслуживание двигателя</w:t>
            </w:r>
          </w:p>
        </w:tc>
        <w:tc>
          <w:tcPr>
            <w:tcW w:w="4111" w:type="dxa"/>
            <w:shd w:val="clear" w:color="auto" w:fill="D99594" w:themeFill="accent2" w:themeFillTint="99"/>
          </w:tcPr>
          <w:p w:rsidR="00F44348" w:rsidRPr="00F44348" w:rsidRDefault="00F44348" w:rsidP="00E712B8">
            <w:pPr>
              <w:pStyle w:val="a7"/>
              <w:numPr>
                <w:ilvl w:val="0"/>
                <w:numId w:val="28"/>
              </w:numPr>
              <w:tabs>
                <w:tab w:val="left" w:pos="317"/>
              </w:tabs>
              <w:ind w:left="317" w:hanging="31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443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Поломка двигателя при использовании в двигателе для которого он не рекомендован</w:t>
            </w:r>
          </w:p>
          <w:p w:rsidR="00DC59D6" w:rsidRPr="00E32DBB" w:rsidRDefault="00DC59D6" w:rsidP="00F44348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DC59D6" w:rsidRPr="00572E21" w:rsidRDefault="00DC59D6" w:rsidP="00572E21">
      <w:pPr>
        <w:spacing w:after="0" w:line="240" w:lineRule="auto"/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</w:pPr>
    </w:p>
    <w:p w:rsidR="006424BA" w:rsidRPr="006424BA" w:rsidRDefault="006424BA" w:rsidP="006424BA">
      <w:pPr>
        <w:spacing w:after="0" w:line="360" w:lineRule="auto"/>
        <w:ind w:left="851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6424B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АИ-100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245"/>
        <w:gridCol w:w="4111"/>
      </w:tblGrid>
      <w:tr w:rsidR="00805EDF" w:rsidTr="005F001A">
        <w:tc>
          <w:tcPr>
            <w:tcW w:w="5245" w:type="dxa"/>
            <w:shd w:val="clear" w:color="auto" w:fill="C2D69B" w:themeFill="accent3" w:themeFillTint="99"/>
          </w:tcPr>
          <w:p w:rsidR="00805EDF" w:rsidRPr="00805EDF" w:rsidRDefault="00805EDF" w:rsidP="00D057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Сильные стороны </w:t>
            </w:r>
            <w:r w:rsidRPr="00805EDF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S</w:t>
            </w:r>
          </w:p>
        </w:tc>
        <w:tc>
          <w:tcPr>
            <w:tcW w:w="4111" w:type="dxa"/>
            <w:shd w:val="clear" w:color="auto" w:fill="FABF8F" w:themeFill="accent6" w:themeFillTint="99"/>
          </w:tcPr>
          <w:p w:rsidR="00805EDF" w:rsidRPr="00805EDF" w:rsidRDefault="00805EDF" w:rsidP="00D057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Слабые стороны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W</w:t>
            </w:r>
          </w:p>
        </w:tc>
      </w:tr>
      <w:tr w:rsidR="00805EDF" w:rsidTr="005F001A">
        <w:tc>
          <w:tcPr>
            <w:tcW w:w="5245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805EDF" w:rsidRDefault="002B298F" w:rsidP="00185ECB">
            <w:pPr>
              <w:pStyle w:val="a7"/>
              <w:numPr>
                <w:ilvl w:val="0"/>
                <w:numId w:val="22"/>
              </w:numPr>
              <w:ind w:left="425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5E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Экологичность</w:t>
            </w:r>
            <w:r w:rsidR="00247345" w:rsidRPr="00185E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практически не содержит серу, с минимальным выбросом СО2</w:t>
            </w:r>
          </w:p>
          <w:p w:rsidR="002B298F" w:rsidRDefault="002C2BD2" w:rsidP="00185ECB">
            <w:pPr>
              <w:pStyle w:val="a7"/>
              <w:numPr>
                <w:ilvl w:val="0"/>
                <w:numId w:val="22"/>
              </w:numPr>
              <w:ind w:left="425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5E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Бережет топливную систему, чистит систему впрыска за счет оптимального состава присадок</w:t>
            </w:r>
          </w:p>
          <w:p w:rsidR="0062656C" w:rsidRPr="00572E21" w:rsidRDefault="00934943" w:rsidP="00572E21">
            <w:pPr>
              <w:pStyle w:val="a7"/>
              <w:numPr>
                <w:ilvl w:val="0"/>
                <w:numId w:val="22"/>
              </w:numPr>
              <w:ind w:left="425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C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Двигатель работает с меньшей нагрузкой на поршневую группу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05EDF" w:rsidRDefault="002B298F" w:rsidP="000F29D7">
            <w:pPr>
              <w:pStyle w:val="a7"/>
              <w:numPr>
                <w:ilvl w:val="0"/>
                <w:numId w:val="23"/>
              </w:numPr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5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Подходит не для всех автомобилей</w:t>
            </w:r>
            <w:r w:rsidR="001828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в основном для «рывковых»</w:t>
            </w:r>
          </w:p>
          <w:p w:rsidR="002B298F" w:rsidRDefault="002F51F7" w:rsidP="005B52A4">
            <w:pPr>
              <w:pStyle w:val="a7"/>
              <w:numPr>
                <w:ilvl w:val="0"/>
                <w:numId w:val="23"/>
              </w:numPr>
              <w:ind w:left="317" w:hanging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Высокая цена</w:t>
            </w:r>
          </w:p>
          <w:p w:rsidR="002B298F" w:rsidRPr="00553CDA" w:rsidRDefault="002B298F" w:rsidP="00E025BB">
            <w:pPr>
              <w:pStyle w:val="a7"/>
              <w:numPr>
                <w:ilvl w:val="0"/>
                <w:numId w:val="23"/>
              </w:numPr>
              <w:ind w:left="317" w:hanging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C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Малоизвестен </w:t>
            </w:r>
            <w:r w:rsidR="001717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E025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низкий</w:t>
            </w:r>
            <w:r w:rsidR="001717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потребительский спрос</w:t>
            </w:r>
          </w:p>
        </w:tc>
      </w:tr>
      <w:tr w:rsidR="00D05786" w:rsidTr="00D05786">
        <w:tc>
          <w:tcPr>
            <w:tcW w:w="5245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:rsidR="00D05786" w:rsidRPr="00D05786" w:rsidRDefault="00D05786" w:rsidP="00D057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Возможности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O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D05786" w:rsidRPr="00D05786" w:rsidRDefault="00D05786" w:rsidP="00D057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Угрозы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T</w:t>
            </w:r>
          </w:p>
        </w:tc>
      </w:tr>
      <w:tr w:rsidR="00805EDF" w:rsidTr="005F001A">
        <w:tc>
          <w:tcPr>
            <w:tcW w:w="5245" w:type="dxa"/>
            <w:shd w:val="clear" w:color="auto" w:fill="95B3D7" w:themeFill="accent1" w:themeFillTint="99"/>
          </w:tcPr>
          <w:p w:rsidR="006424BA" w:rsidRDefault="006424BA" w:rsidP="005B52A4">
            <w:pPr>
              <w:pStyle w:val="a7"/>
              <w:numPr>
                <w:ilvl w:val="0"/>
                <w:numId w:val="25"/>
              </w:numPr>
              <w:tabs>
                <w:tab w:val="left" w:pos="2569"/>
              </w:tabs>
              <w:ind w:left="567" w:hanging="4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Совершенствование автомобильных двигателей приведет к повышению потребительского спроса</w:t>
            </w:r>
          </w:p>
          <w:p w:rsidR="0017176E" w:rsidRDefault="00BA723B" w:rsidP="004E26B2">
            <w:pPr>
              <w:pStyle w:val="a7"/>
              <w:numPr>
                <w:ilvl w:val="0"/>
                <w:numId w:val="25"/>
              </w:numPr>
              <w:tabs>
                <w:tab w:val="left" w:pos="2569"/>
              </w:tabs>
              <w:ind w:left="567" w:hanging="4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 усовершенствование при развитии науки</w:t>
            </w:r>
          </w:p>
          <w:p w:rsidR="00572E21" w:rsidRPr="004E26B2" w:rsidRDefault="00572E21" w:rsidP="004E26B2">
            <w:pPr>
              <w:pStyle w:val="a7"/>
              <w:numPr>
                <w:ilvl w:val="0"/>
                <w:numId w:val="25"/>
              </w:numPr>
              <w:tabs>
                <w:tab w:val="left" w:pos="2569"/>
              </w:tabs>
              <w:ind w:left="567" w:hanging="4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спроса при снижении цены</w:t>
            </w:r>
          </w:p>
        </w:tc>
        <w:tc>
          <w:tcPr>
            <w:tcW w:w="4111" w:type="dxa"/>
            <w:shd w:val="clear" w:color="auto" w:fill="D99594" w:themeFill="accent2" w:themeFillTint="99"/>
          </w:tcPr>
          <w:p w:rsidR="00E32DBB" w:rsidRPr="004E26B2" w:rsidRDefault="00E32DBB" w:rsidP="004E26B2">
            <w:pPr>
              <w:pStyle w:val="a7"/>
              <w:numPr>
                <w:ilvl w:val="0"/>
                <w:numId w:val="24"/>
              </w:numPr>
              <w:tabs>
                <w:tab w:val="left" w:pos="317"/>
              </w:tabs>
              <w:ind w:left="317" w:hanging="31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5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Поломка двигателя при использовании в двигателе для которого он не рекомендован</w:t>
            </w:r>
          </w:p>
        </w:tc>
      </w:tr>
    </w:tbl>
    <w:p w:rsidR="00605825" w:rsidRPr="00BA2CBD" w:rsidRDefault="007758EC" w:rsidP="00C54F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2.6</w:t>
      </w:r>
      <w:r w:rsidR="006058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A2CBD" w:rsidRPr="00BA2CBD">
        <w:rPr>
          <w:rFonts w:ascii="Times New Roman" w:hAnsi="Times New Roman" w:cs="Times New Roman"/>
          <w:b/>
          <w:sz w:val="28"/>
          <w:szCs w:val="28"/>
        </w:rPr>
        <w:t>Алгоритм выбора автомобильного бензина для обеспечения нормальной работы двигателя. Презентация разработанного алгоритма</w:t>
      </w:r>
    </w:p>
    <w:p w:rsidR="00BA2CBD" w:rsidRPr="00C40E37" w:rsidRDefault="00C40E37" w:rsidP="006058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проведенного исследования составили </w:t>
      </w:r>
      <w:r w:rsidRPr="00C40E37">
        <w:rPr>
          <w:rFonts w:ascii="Times New Roman" w:hAnsi="Times New Roman" w:cs="Times New Roman"/>
          <w:sz w:val="28"/>
          <w:szCs w:val="28"/>
        </w:rPr>
        <w:t>Алгоритм выбора автомобильного бензина для обеспечения нормальной работы двигателя</w:t>
      </w:r>
      <w:r w:rsidR="00CC487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547911">
        <w:rPr>
          <w:rFonts w:ascii="Times New Roman" w:hAnsi="Times New Roman" w:cs="Times New Roman"/>
          <w:sz w:val="28"/>
          <w:szCs w:val="28"/>
        </w:rPr>
        <w:t>7</w:t>
      </w:r>
      <w:r w:rsidR="00CC487F">
        <w:rPr>
          <w:rFonts w:ascii="Times New Roman" w:hAnsi="Times New Roman" w:cs="Times New Roman"/>
          <w:sz w:val="28"/>
          <w:szCs w:val="28"/>
        </w:rPr>
        <w:t>).</w:t>
      </w:r>
    </w:p>
    <w:p w:rsidR="00AA55E6" w:rsidRDefault="00F73E8B" w:rsidP="006058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презентацию</w:t>
      </w:r>
      <w:r w:rsidR="00C40E37" w:rsidRPr="009816A2">
        <w:rPr>
          <w:rFonts w:ascii="Times New Roman" w:hAnsi="Times New Roman" w:cs="Times New Roman"/>
          <w:sz w:val="28"/>
          <w:szCs w:val="28"/>
        </w:rPr>
        <w:t>, п</w:t>
      </w:r>
      <w:r w:rsidR="00605825" w:rsidRPr="009816A2">
        <w:rPr>
          <w:rFonts w:ascii="Times New Roman" w:hAnsi="Times New Roman" w:cs="Times New Roman"/>
          <w:sz w:val="28"/>
          <w:szCs w:val="28"/>
        </w:rPr>
        <w:t xml:space="preserve">оказала </w:t>
      </w:r>
      <w:r w:rsidR="00D1301F" w:rsidRPr="009816A2">
        <w:rPr>
          <w:rFonts w:ascii="Times New Roman" w:hAnsi="Times New Roman" w:cs="Times New Roman"/>
          <w:sz w:val="28"/>
          <w:szCs w:val="28"/>
        </w:rPr>
        <w:t>одноклассникам (как будущим возможным автомобилистам)</w:t>
      </w:r>
      <w:r w:rsidR="00605825" w:rsidRPr="009816A2">
        <w:rPr>
          <w:rFonts w:ascii="Times New Roman" w:hAnsi="Times New Roman" w:cs="Times New Roman"/>
          <w:sz w:val="28"/>
          <w:szCs w:val="28"/>
        </w:rPr>
        <w:t xml:space="preserve"> на уроке физики (Рисунок </w:t>
      </w:r>
      <w:r w:rsidR="00D22E24">
        <w:rPr>
          <w:rFonts w:ascii="Times New Roman" w:hAnsi="Times New Roman" w:cs="Times New Roman"/>
          <w:sz w:val="28"/>
          <w:szCs w:val="28"/>
        </w:rPr>
        <w:t>16</w:t>
      </w:r>
      <w:r w:rsidR="00605825" w:rsidRPr="009816A2">
        <w:rPr>
          <w:rFonts w:ascii="Times New Roman" w:hAnsi="Times New Roman" w:cs="Times New Roman"/>
          <w:sz w:val="28"/>
          <w:szCs w:val="28"/>
        </w:rPr>
        <w:t>).</w:t>
      </w:r>
      <w:r w:rsidR="00D1301F" w:rsidRPr="009816A2">
        <w:rPr>
          <w:rFonts w:ascii="Times New Roman" w:hAnsi="Times New Roman" w:cs="Times New Roman"/>
          <w:sz w:val="28"/>
          <w:szCs w:val="28"/>
        </w:rPr>
        <w:t xml:space="preserve"> Слушали очень внимат</w:t>
      </w:r>
      <w:r w:rsidR="006A175A" w:rsidRPr="009816A2">
        <w:rPr>
          <w:rFonts w:ascii="Times New Roman" w:hAnsi="Times New Roman" w:cs="Times New Roman"/>
          <w:sz w:val="28"/>
          <w:szCs w:val="28"/>
        </w:rPr>
        <w:t>ельно, активно задавали вопросы, обсуждали.</w:t>
      </w:r>
    </w:p>
    <w:p w:rsidR="009821E4" w:rsidRPr="00AA55E6" w:rsidRDefault="0023795D" w:rsidP="0060582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821E4">
        <w:rPr>
          <w:rFonts w:ascii="Times New Roman" w:hAnsi="Times New Roman" w:cs="Times New Roman"/>
          <w:sz w:val="28"/>
          <w:szCs w:val="28"/>
        </w:rPr>
        <w:t>азработанный нами алгоритм</w:t>
      </w:r>
      <w:r>
        <w:rPr>
          <w:rFonts w:ascii="Times New Roman" w:hAnsi="Times New Roman" w:cs="Times New Roman"/>
          <w:sz w:val="28"/>
          <w:szCs w:val="28"/>
        </w:rPr>
        <w:t xml:space="preserve"> показали</w:t>
      </w:r>
      <w:r w:rsidR="009821E4">
        <w:rPr>
          <w:rFonts w:ascii="Times New Roman" w:hAnsi="Times New Roman" w:cs="Times New Roman"/>
          <w:sz w:val="28"/>
          <w:szCs w:val="28"/>
        </w:rPr>
        <w:t xml:space="preserve"> </w:t>
      </w:r>
      <w:r w:rsidR="006C5326">
        <w:rPr>
          <w:rFonts w:ascii="Times New Roman" w:hAnsi="Times New Roman" w:cs="Times New Roman"/>
          <w:sz w:val="28"/>
          <w:szCs w:val="28"/>
        </w:rPr>
        <w:t>автолюбителям,</w:t>
      </w:r>
      <w:r w:rsidR="009821E4">
        <w:rPr>
          <w:rFonts w:ascii="Times New Roman" w:hAnsi="Times New Roman" w:cs="Times New Roman"/>
          <w:sz w:val="28"/>
          <w:szCs w:val="28"/>
        </w:rPr>
        <w:t xml:space="preserve"> с которыми проводили беседы</w:t>
      </w:r>
      <w:r w:rsidR="001C019E">
        <w:rPr>
          <w:rFonts w:ascii="Times New Roman" w:hAnsi="Times New Roman" w:cs="Times New Roman"/>
          <w:sz w:val="28"/>
          <w:szCs w:val="28"/>
        </w:rPr>
        <w:t>, получили положительные отзывы.</w:t>
      </w:r>
    </w:p>
    <w:p w:rsidR="00C74B73" w:rsidRPr="00C74B73" w:rsidRDefault="00605825" w:rsidP="00605825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F8E73F" wp14:editId="322018FE">
            <wp:extent cx="2821781" cy="3762375"/>
            <wp:effectExtent l="0" t="0" r="0" b="0"/>
            <wp:docPr id="3" name="Рисунок 3" descr="https://sun9-35.userapi.com/c857132/v857132274/e9758/NfcR9_7wt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c857132/v857132274/e9758/NfcR9_7wtS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49" cy="37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81F2FA" wp14:editId="4820D9E9">
            <wp:extent cx="2819400" cy="3759200"/>
            <wp:effectExtent l="0" t="0" r="0" b="0"/>
            <wp:docPr id="6" name="Рисунок 6" descr="https://sun9-64.userapi.com/c858216/v858216274/18bc99/NWtM8nzKz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4.userapi.com/c858216/v858216274/18bc99/NWtM8nzKzw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03" cy="376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88" w:rsidRDefault="00605825" w:rsidP="000F7E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22E24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. Фотографии показа презентации на уроке физики</w:t>
      </w:r>
    </w:p>
    <w:p w:rsidR="000F7EEA" w:rsidRDefault="000F7EEA" w:rsidP="000F7E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7270A" w:rsidRDefault="00F7270A" w:rsidP="00C47E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C35" w:rsidRDefault="003E3C35" w:rsidP="00C47E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C35" w:rsidRDefault="003E3C35" w:rsidP="00C47E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C35" w:rsidRDefault="003E3C35" w:rsidP="00C47E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C35" w:rsidRPr="000F7EEA" w:rsidRDefault="003E3C35" w:rsidP="00C47E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5EF" w:rsidRDefault="006D356B" w:rsidP="009F5C8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5C88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:rsidR="009F5C88" w:rsidRPr="009F5C88" w:rsidRDefault="009F5C88" w:rsidP="009F5C88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95466" w:rsidRDefault="00F17049" w:rsidP="007954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78A9"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CF29D9" w:rsidRPr="000F78A9">
        <w:rPr>
          <w:rFonts w:ascii="Times New Roman" w:hAnsi="Times New Roman" w:cs="Times New Roman"/>
          <w:sz w:val="28"/>
          <w:szCs w:val="28"/>
        </w:rPr>
        <w:t>изучены</w:t>
      </w:r>
      <w:r w:rsidRPr="000F78A9">
        <w:rPr>
          <w:rFonts w:ascii="Times New Roman" w:hAnsi="Times New Roman" w:cs="Times New Roman"/>
          <w:sz w:val="28"/>
          <w:szCs w:val="28"/>
        </w:rPr>
        <w:t xml:space="preserve"> </w:t>
      </w:r>
      <w:r w:rsidR="00CF29D9" w:rsidRPr="000F78A9">
        <w:rPr>
          <w:rFonts w:ascii="Times New Roman" w:hAnsi="Times New Roman" w:cs="Times New Roman"/>
          <w:sz w:val="28"/>
          <w:szCs w:val="28"/>
        </w:rPr>
        <w:t xml:space="preserve">различные источники информации по теме, </w:t>
      </w:r>
      <w:r w:rsidR="00C72D93" w:rsidRPr="000F78A9">
        <w:rPr>
          <w:rFonts w:ascii="Times New Roman" w:hAnsi="Times New Roman" w:cs="Times New Roman"/>
          <w:sz w:val="28"/>
          <w:szCs w:val="28"/>
        </w:rPr>
        <w:t>установлено</w:t>
      </w:r>
      <w:r w:rsidRPr="000F78A9">
        <w:rPr>
          <w:rFonts w:ascii="Times New Roman" w:hAnsi="Times New Roman" w:cs="Times New Roman"/>
          <w:sz w:val="28"/>
          <w:szCs w:val="28"/>
        </w:rPr>
        <w:t xml:space="preserve"> как различные марки бензина влияют на работу автомобильных двигателей</w:t>
      </w:r>
      <w:r w:rsidR="00C72D93" w:rsidRPr="000F78A9">
        <w:rPr>
          <w:rFonts w:ascii="Times New Roman" w:hAnsi="Times New Roman" w:cs="Times New Roman"/>
          <w:sz w:val="28"/>
          <w:szCs w:val="28"/>
        </w:rPr>
        <w:t>, изучены</w:t>
      </w:r>
      <w:r w:rsidRPr="000F78A9">
        <w:rPr>
          <w:rFonts w:ascii="Times New Roman" w:hAnsi="Times New Roman" w:cs="Times New Roman"/>
          <w:sz w:val="28"/>
          <w:szCs w:val="28"/>
        </w:rPr>
        <w:t xml:space="preserve"> ведущие автозаправочные сети города Перми и вид</w:t>
      </w:r>
      <w:r w:rsidR="00C72D93" w:rsidRPr="000F78A9">
        <w:rPr>
          <w:rFonts w:ascii="Times New Roman" w:hAnsi="Times New Roman" w:cs="Times New Roman"/>
          <w:sz w:val="28"/>
          <w:szCs w:val="28"/>
        </w:rPr>
        <w:t>ы бензинов, которые они продают, проведена оценка качества</w:t>
      </w:r>
      <w:r w:rsidR="00A5298D" w:rsidRPr="000F78A9">
        <w:rPr>
          <w:rFonts w:ascii="Times New Roman" w:hAnsi="Times New Roman" w:cs="Times New Roman"/>
          <w:sz w:val="28"/>
          <w:szCs w:val="28"/>
        </w:rPr>
        <w:t xml:space="preserve"> бензинов (АИ-92, АИ-95), </w:t>
      </w:r>
      <w:r w:rsidR="00795466" w:rsidRPr="000F78A9">
        <w:rPr>
          <w:rFonts w:ascii="Times New Roman" w:hAnsi="Times New Roman" w:cs="Times New Roman"/>
          <w:sz w:val="28"/>
          <w:szCs w:val="28"/>
        </w:rPr>
        <w:t xml:space="preserve">изучили личный опыт автолюбителей, проведен </w:t>
      </w:r>
      <w:r w:rsidR="00795466" w:rsidRPr="000F78A9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="00795466" w:rsidRPr="000F78A9">
        <w:rPr>
          <w:rFonts w:ascii="Times New Roman" w:hAnsi="Times New Roman" w:cs="Times New Roman"/>
          <w:sz w:val="28"/>
          <w:szCs w:val="28"/>
        </w:rPr>
        <w:t>-анализ, разработан</w:t>
      </w:r>
      <w:r w:rsidRPr="000F78A9">
        <w:rPr>
          <w:rFonts w:ascii="Times New Roman" w:hAnsi="Times New Roman" w:cs="Times New Roman"/>
          <w:sz w:val="28"/>
          <w:szCs w:val="28"/>
        </w:rPr>
        <w:t xml:space="preserve"> для автомобилистов алгоритм выбора автомобильного бензина для обеспечения нормальной работы двигателя. </w:t>
      </w:r>
      <w:r w:rsidR="00C5532E" w:rsidRPr="000F78A9">
        <w:rPr>
          <w:rFonts w:ascii="Times New Roman" w:hAnsi="Times New Roman" w:cs="Times New Roman"/>
          <w:sz w:val="28"/>
          <w:szCs w:val="28"/>
        </w:rPr>
        <w:t>Таким образом, поставленные задачи были выполнены.</w:t>
      </w:r>
    </w:p>
    <w:p w:rsidR="004725EF" w:rsidRPr="00A31498" w:rsidRDefault="004725EF" w:rsidP="007954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 xml:space="preserve">Обобщая полученные результаты, можно сделать несколько важных выводов: </w:t>
      </w:r>
    </w:p>
    <w:p w:rsidR="00236B5C" w:rsidRPr="00FE5D23" w:rsidRDefault="00236B5C" w:rsidP="00236B5C">
      <w:pPr>
        <w:pStyle w:val="a7"/>
        <w:numPr>
          <w:ilvl w:val="0"/>
          <w:numId w:val="15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5D23">
        <w:rPr>
          <w:rFonts w:ascii="Times New Roman" w:hAnsi="Times New Roman" w:cs="Times New Roman"/>
          <w:sz w:val="28"/>
          <w:szCs w:val="28"/>
        </w:rPr>
        <w:t xml:space="preserve">Повышенные нагрузки при эксплуатации автомобиля выдвигают жесткие требования к качеству потребляемого топлива; </w:t>
      </w:r>
    </w:p>
    <w:p w:rsidR="00236B5C" w:rsidRPr="000F78A9" w:rsidRDefault="00236B5C" w:rsidP="00236B5C">
      <w:pPr>
        <w:pStyle w:val="a7"/>
        <w:numPr>
          <w:ilvl w:val="0"/>
          <w:numId w:val="15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78A9">
        <w:rPr>
          <w:rFonts w:ascii="Times New Roman" w:hAnsi="Times New Roman" w:cs="Times New Roman"/>
          <w:sz w:val="28"/>
          <w:szCs w:val="28"/>
        </w:rPr>
        <w:t>Необходимо правильно подбирать бензин для автомобиля для того чтобы предупредить различные виды поломок двигателя; Отклонения показателей качества приводят к серьезным нарушениям в работе двигателя.</w:t>
      </w:r>
    </w:p>
    <w:p w:rsidR="0054380A" w:rsidRPr="00236B5C" w:rsidRDefault="00EF30FA" w:rsidP="00236B5C">
      <w:pPr>
        <w:pStyle w:val="a7"/>
        <w:numPr>
          <w:ilvl w:val="0"/>
          <w:numId w:val="15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725EF" w:rsidRPr="00FE5D23">
        <w:rPr>
          <w:rFonts w:ascii="Times New Roman" w:hAnsi="Times New Roman" w:cs="Times New Roman"/>
          <w:sz w:val="28"/>
          <w:szCs w:val="28"/>
        </w:rPr>
        <w:t xml:space="preserve"> неудовлетворительном качестве бензина можно сделать вывод из его внешнего вида (запах, цвет, наличие осадка); </w:t>
      </w:r>
      <w:r w:rsidR="0054380A" w:rsidRPr="00236B5C">
        <w:rPr>
          <w:rFonts w:ascii="Times New Roman" w:hAnsi="Times New Roman" w:cs="Times New Roman"/>
          <w:sz w:val="28"/>
          <w:szCs w:val="28"/>
        </w:rPr>
        <w:t xml:space="preserve">Если есть серьезные сомнения в качестве предлагаемого для заправки бензина, лучше сначала налить небольшое его количество в прозрачную бутылку и, только убедившись в отсутствии неприятного, резкого запаха, примесей или осадка, заправлять им автомобиль; </w:t>
      </w:r>
    </w:p>
    <w:p w:rsidR="0010698E" w:rsidRPr="000F78A9" w:rsidRDefault="0010698E" w:rsidP="0010698E">
      <w:pPr>
        <w:pStyle w:val="a7"/>
        <w:numPr>
          <w:ilvl w:val="0"/>
          <w:numId w:val="15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78A9">
        <w:rPr>
          <w:rFonts w:ascii="Times New Roman" w:hAnsi="Times New Roman" w:cs="Times New Roman"/>
          <w:sz w:val="28"/>
          <w:szCs w:val="28"/>
        </w:rPr>
        <w:t>Бензины отличаются практически только октановым числом;</w:t>
      </w:r>
    </w:p>
    <w:p w:rsidR="00550AF3" w:rsidRPr="000F78A9" w:rsidRDefault="00A608CE" w:rsidP="004C6A4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Сделанные выводы подтверждают сделанные нами гипотезы. </w:t>
      </w:r>
    </w:p>
    <w:p w:rsidR="00341B64" w:rsidRPr="00A31498" w:rsidRDefault="00341B64" w:rsidP="004C6A4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Подводя итоги работы, можно сделать вывод о том, что цель работы </w:t>
      </w:r>
      <w:r w:rsidR="002B0B49" w:rsidRPr="000F78A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достигнута.</w:t>
      </w:r>
    </w:p>
    <w:p w:rsidR="00900E1C" w:rsidRPr="00D376B7" w:rsidRDefault="00EF30FA" w:rsidP="00D376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sz w:val="28"/>
          <w:szCs w:val="28"/>
        </w:rPr>
        <w:t>В дальнейшем планируется продолжение исследований в данном направлении.</w:t>
      </w:r>
    </w:p>
    <w:p w:rsidR="000B1A6A" w:rsidRDefault="000B1A6A" w:rsidP="006D35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98" w:rsidRPr="006D356B" w:rsidRDefault="006D356B" w:rsidP="006D35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56B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6D356B" w:rsidRDefault="006D356B" w:rsidP="006B1E9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307F" w:rsidRPr="00C73056" w:rsidRDefault="003630D5" w:rsidP="00DA1267">
      <w:pPr>
        <w:numPr>
          <w:ilvl w:val="0"/>
          <w:numId w:val="34"/>
        </w:numPr>
        <w:shd w:val="clear" w:color="auto" w:fill="FFFFFF"/>
        <w:spacing w:after="285" w:line="312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Азимов А. </w:t>
      </w:r>
      <w:r w:rsidR="006A307F" w:rsidRPr="00C73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углерода. – Пер. с англ. – М.: Химия, 1978 г.  – 208 с. </w:t>
      </w:r>
    </w:p>
    <w:p w:rsidR="00C50F4C" w:rsidRPr="00C73056" w:rsidRDefault="00C50F4C" w:rsidP="00DA1267">
      <w:pPr>
        <w:numPr>
          <w:ilvl w:val="0"/>
          <w:numId w:val="34"/>
        </w:numPr>
        <w:shd w:val="clear" w:color="auto" w:fill="FFFFFF"/>
        <w:spacing w:after="0" w:line="312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05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Артеменко А.И. «Органическая химия» - М.: КноРус, 2018 г. – 528 с.</w:t>
      </w:r>
    </w:p>
    <w:p w:rsidR="0048647A" w:rsidRPr="00C73056" w:rsidRDefault="0048647A" w:rsidP="00DA1267">
      <w:pPr>
        <w:numPr>
          <w:ilvl w:val="0"/>
          <w:numId w:val="34"/>
        </w:numPr>
        <w:shd w:val="clear" w:color="auto" w:fill="FFFFFF"/>
        <w:spacing w:after="0" w:line="312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российская энциклопедия. [Электронный ресурс] – Режим доступа. - </w:t>
      </w:r>
      <w:r w:rsidRPr="00C73056">
        <w:rPr>
          <w:rFonts w:ascii="Times New Roman" w:hAnsi="Times New Roman" w:cs="Times New Roman"/>
          <w:sz w:val="28"/>
          <w:szCs w:val="28"/>
          <w:u w:val="single"/>
        </w:rPr>
        <w:t>https://bigenc.ru/</w:t>
      </w:r>
    </w:p>
    <w:p w:rsidR="00AC6D3A" w:rsidRPr="00AC6D3A" w:rsidRDefault="00AC6D3A" w:rsidP="00DA1267">
      <w:pPr>
        <w:pStyle w:val="a7"/>
        <w:numPr>
          <w:ilvl w:val="0"/>
          <w:numId w:val="34"/>
        </w:numPr>
        <w:shd w:val="clear" w:color="auto" w:fill="FFFFFF"/>
        <w:spacing w:after="0" w:line="312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D3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 О. В., Карелина А. С. Влияние показателей качества автомобильного бензина и дизельного топлива на состояние окружающей среды // Молодой ученый. 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2016. — №8. — С. 194-199. [Электронный ресурс] – Режим доступа</w:t>
      </w:r>
      <w:r w:rsidR="0019175B">
        <w:rPr>
          <w:rFonts w:ascii="Times New Roman" w:eastAsia="Times New Roman" w:hAnsi="Times New Roman" w:cs="Times New Roman"/>
          <w:sz w:val="28"/>
          <w:szCs w:val="28"/>
          <w:lang w:eastAsia="ru-RU"/>
        </w:rPr>
        <w:t>. -</w:t>
      </w:r>
      <w:r w:rsidRPr="00AC6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https://moluch.ru/archive/112/28244/ (дата обращения: 24.02.2020).</w:t>
      </w:r>
    </w:p>
    <w:p w:rsidR="00F56421" w:rsidRPr="00BC4368" w:rsidRDefault="00792AD5" w:rsidP="00DA1267">
      <w:pPr>
        <w:pStyle w:val="headertext"/>
        <w:numPr>
          <w:ilvl w:val="0"/>
          <w:numId w:val="34"/>
        </w:numPr>
        <w:spacing w:before="0" w:beforeAutospacing="0" w:after="0" w:afterAutospacing="0" w:line="312" w:lineRule="auto"/>
        <w:ind w:left="425" w:hanging="425"/>
        <w:jc w:val="both"/>
        <w:rPr>
          <w:sz w:val="28"/>
          <w:szCs w:val="28"/>
        </w:rPr>
      </w:pPr>
      <w:r w:rsidRPr="00C73056">
        <w:rPr>
          <w:sz w:val="28"/>
          <w:szCs w:val="28"/>
        </w:rPr>
        <w:t>ГОСТ 32513-2013</w:t>
      </w:r>
      <w:r>
        <w:rPr>
          <w:sz w:val="28"/>
          <w:szCs w:val="28"/>
        </w:rPr>
        <w:t xml:space="preserve">. </w:t>
      </w:r>
      <w:r w:rsidR="00F56421" w:rsidRPr="00C73056">
        <w:rPr>
          <w:sz w:val="28"/>
          <w:szCs w:val="28"/>
        </w:rPr>
        <w:t>Межгосударственный стандарт топлива моторные. Бензин неэтилированный. Технические условия</w:t>
      </w:r>
      <w:r w:rsidR="00F56421">
        <w:rPr>
          <w:sz w:val="28"/>
          <w:szCs w:val="28"/>
        </w:rPr>
        <w:t xml:space="preserve">. </w:t>
      </w:r>
      <w:r w:rsidR="007514D8">
        <w:rPr>
          <w:sz w:val="28"/>
          <w:szCs w:val="28"/>
        </w:rPr>
        <w:t>М.. 2014. 12 с.</w:t>
      </w:r>
      <w:r w:rsidR="00974EE0" w:rsidRPr="00974EE0">
        <w:rPr>
          <w:sz w:val="28"/>
          <w:szCs w:val="28"/>
        </w:rPr>
        <w:t xml:space="preserve"> </w:t>
      </w:r>
      <w:r w:rsidR="00974EE0">
        <w:rPr>
          <w:sz w:val="28"/>
          <w:szCs w:val="28"/>
        </w:rPr>
        <w:t>[Электронный ресурс] – Режим доступа. -</w:t>
      </w:r>
      <w:hyperlink r:id="rId27" w:history="1">
        <w:r w:rsidR="00974EE0" w:rsidRPr="00BC4368">
          <w:rPr>
            <w:rFonts w:eastAsiaTheme="minorHAnsi"/>
            <w:sz w:val="28"/>
            <w:szCs w:val="28"/>
            <w:u w:val="single"/>
            <w:lang w:eastAsia="en-US"/>
          </w:rPr>
          <w:t>http://biotoplivo.com/upload/private/information_items_property_165.pdf</w:t>
        </w:r>
      </w:hyperlink>
    </w:p>
    <w:p w:rsidR="00803223" w:rsidRPr="00803223" w:rsidRDefault="00120951" w:rsidP="00DA1267">
      <w:pPr>
        <w:numPr>
          <w:ilvl w:val="0"/>
          <w:numId w:val="34"/>
        </w:numPr>
        <w:shd w:val="clear" w:color="auto" w:fill="FFFFFF"/>
        <w:spacing w:after="285" w:line="312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95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31072-2006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2095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Межгосударственный стандарт</w:t>
      </w:r>
      <w:r w:rsidR="00437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Нефть и нефтепродукты. Метод определения плотности, относительной плотности и плотности в градусах </w:t>
      </w:r>
      <w:r w:rsidR="00437F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API</w:t>
      </w:r>
      <w:r w:rsidR="00437F0B" w:rsidRPr="00437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7F0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ареометром. М. 2006. 10 с.</w:t>
      </w:r>
    </w:p>
    <w:p w:rsidR="00AC6D3A" w:rsidRPr="00120951" w:rsidRDefault="00803223" w:rsidP="00DA1267">
      <w:pPr>
        <w:numPr>
          <w:ilvl w:val="0"/>
          <w:numId w:val="34"/>
        </w:numPr>
        <w:shd w:val="clear" w:color="auto" w:fill="FFFFFF"/>
        <w:spacing w:after="285" w:line="312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223">
        <w:rPr>
          <w:rFonts w:ascii="Times New Roman" w:eastAsia="Times New Roman" w:hAnsi="Times New Roman" w:cs="Times New Roman"/>
          <w:sz w:val="28"/>
          <w:szCs w:val="28"/>
          <w:lang w:eastAsia="ru-RU"/>
        </w:rPr>
        <w:t>«Лукойл» — нефтяная компания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C2FE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r w:rsidRPr="00BC2FE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120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</w:t>
      </w:r>
      <w:r w:rsidRPr="00120951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lukoil</w:t>
      </w:r>
      <w:r w:rsidRPr="00120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12095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9E17F7" w:rsidRPr="009F6BB8" w:rsidRDefault="006A307F" w:rsidP="00DA1267">
      <w:pPr>
        <w:numPr>
          <w:ilvl w:val="0"/>
          <w:numId w:val="34"/>
        </w:numPr>
        <w:shd w:val="clear" w:color="auto" w:fill="FFFFFF"/>
        <w:spacing w:after="285" w:line="312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0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Нефтепродукты (справочник) – М.: Химия, 1966 г. – 776 с.</w:t>
      </w:r>
    </w:p>
    <w:p w:rsidR="009E17F7" w:rsidRPr="009E17F7" w:rsidRDefault="009E17F7" w:rsidP="00DA1267">
      <w:pPr>
        <w:numPr>
          <w:ilvl w:val="0"/>
          <w:numId w:val="34"/>
        </w:numPr>
        <w:shd w:val="clear" w:color="auto" w:fill="FFFFFF"/>
        <w:spacing w:after="0" w:line="312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Нефтехимпром | АЗС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E1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[сайт]. </w:t>
      </w:r>
      <w:r w:rsidRPr="009E1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9E17F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1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</w:t>
      </w:r>
      <w:r w:rsidRPr="009E17F7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r w:rsidRPr="009E1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9E17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E1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neftehimprom</w:t>
      </w:r>
      <w:r w:rsidRPr="009E17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E1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 w:rsidRPr="009E17F7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6132C8" w:rsidRPr="009F6BB8" w:rsidRDefault="006132C8" w:rsidP="00DA1267">
      <w:pPr>
        <w:numPr>
          <w:ilvl w:val="0"/>
          <w:numId w:val="34"/>
        </w:numPr>
        <w:shd w:val="clear" w:color="auto" w:fill="FFFFFF"/>
        <w:spacing w:after="0" w:line="312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C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ПАО «Газпром нефть»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C2FE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r w:rsidRPr="00BC2FE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9F6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132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</w:t>
      </w:r>
      <w:r w:rsidRPr="009F6BB8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r w:rsidRPr="006132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9F6B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32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gazprom</w:t>
      </w:r>
      <w:r w:rsidRPr="009F6B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132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neft</w:t>
      </w:r>
      <w:r w:rsidRPr="009F6B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32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9F6BB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BC2FE5" w:rsidRPr="00BC2FE5" w:rsidRDefault="00443DAF" w:rsidP="00DA1267">
      <w:pPr>
        <w:numPr>
          <w:ilvl w:val="0"/>
          <w:numId w:val="34"/>
        </w:numPr>
        <w:shd w:val="clear" w:color="auto" w:fill="FFFFFF"/>
        <w:spacing w:after="0" w:line="312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Свободная энциклопедия </w:t>
      </w:r>
      <w:r w:rsidR="006A307F" w:rsidRPr="00C7305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Викип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едия. [Электронный ресурс] – Режим доступа. - </w:t>
      </w:r>
      <w:r w:rsidR="006A307F" w:rsidRPr="00C73056">
        <w:rPr>
          <w:rFonts w:ascii="Times New Roman" w:hAnsi="Times New Roman" w:cs="Times New Roman"/>
          <w:sz w:val="28"/>
          <w:szCs w:val="28"/>
          <w:u w:val="single"/>
        </w:rPr>
        <w:t>https://ru.wikipedia.org/wiki/Бензин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C2FE5" w:rsidRPr="008327A3" w:rsidRDefault="00BC2FE5" w:rsidP="00DA1267">
      <w:pPr>
        <w:numPr>
          <w:ilvl w:val="0"/>
          <w:numId w:val="34"/>
        </w:numPr>
        <w:shd w:val="clear" w:color="auto" w:fill="FFFFFF"/>
        <w:spacing w:after="0" w:line="312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FE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Сеть АЗС – Сеть АЗС «V&amp;V»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C2FE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r w:rsidRPr="00BC2FE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951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69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8" w:history="1">
        <w:r w:rsidR="0069511E" w:rsidRPr="00BC4368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https://azsvv.ru/</w:t>
        </w:r>
      </w:hyperlink>
      <w:r w:rsidR="0069511E" w:rsidRPr="00BC4368">
        <w:rPr>
          <w:rStyle w:val="ac"/>
          <w:rFonts w:ascii="Times New Roman" w:hAnsi="Times New Roman" w:cs="Times New Roman"/>
          <w:color w:val="auto"/>
          <w:sz w:val="28"/>
          <w:szCs w:val="28"/>
        </w:rPr>
        <w:t>.</w:t>
      </w:r>
    </w:p>
    <w:p w:rsidR="009E720A" w:rsidRPr="009E720A" w:rsidRDefault="00D119BC" w:rsidP="00DA1267">
      <w:pPr>
        <w:numPr>
          <w:ilvl w:val="0"/>
          <w:numId w:val="34"/>
        </w:numPr>
        <w:shd w:val="clear" w:color="auto" w:fill="FFFFFF"/>
        <w:spacing w:after="0" w:line="312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Технический регламент</w:t>
      </w:r>
      <w:r w:rsidRPr="00C73056">
        <w:rPr>
          <w:rFonts w:ascii="Times New Roman" w:hAnsi="Times New Roman" w:cs="Times New Roman"/>
          <w:sz w:val="28"/>
          <w:szCs w:val="28"/>
        </w:rPr>
        <w:t xml:space="preserve"> "О требованиях к автомобильному и авиационному бензину, дизельному и судовому топливу, топливу для реактивных двигателей и топочному мазуту" (с изменениями и дополнениями)</w:t>
      </w:r>
      <w:r w:rsidR="009E720A">
        <w:rPr>
          <w:rFonts w:ascii="Times New Roman" w:hAnsi="Times New Roman" w:cs="Times New Roman"/>
          <w:sz w:val="28"/>
          <w:szCs w:val="28"/>
        </w:rPr>
        <w:t xml:space="preserve">: утв. Постановлением Правительства РФ от </w:t>
      </w:r>
      <w:r w:rsidR="009E720A" w:rsidRPr="00C73056">
        <w:rPr>
          <w:rFonts w:ascii="Times New Roman" w:hAnsi="Times New Roman" w:cs="Times New Roman"/>
          <w:sz w:val="28"/>
          <w:szCs w:val="28"/>
        </w:rPr>
        <w:t>27 февраля 2008 г. N 118</w:t>
      </w:r>
      <w:r w:rsidR="009E720A">
        <w:rPr>
          <w:rFonts w:ascii="Times New Roman" w:hAnsi="Times New Roman" w:cs="Times New Roman"/>
          <w:sz w:val="28"/>
          <w:szCs w:val="28"/>
        </w:rPr>
        <w:t xml:space="preserve">. </w:t>
      </w:r>
      <w:r w:rsidR="009E720A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ресурс] – Режим доступа. -</w:t>
      </w:r>
      <w:r w:rsidR="009E720A" w:rsidRPr="009E720A">
        <w:rPr>
          <w:rFonts w:ascii="Times New Roman" w:hAnsi="Times New Roman" w:cs="Times New Roman"/>
          <w:sz w:val="28"/>
          <w:szCs w:val="28"/>
        </w:rPr>
        <w:t>http://www.consultant.ru/document/cons_doc_LAW_75192/</w:t>
      </w:r>
    </w:p>
    <w:p w:rsidR="00546993" w:rsidRPr="00C84B32" w:rsidRDefault="006A307F" w:rsidP="00C84B32">
      <w:pPr>
        <w:numPr>
          <w:ilvl w:val="0"/>
          <w:numId w:val="34"/>
        </w:numPr>
        <w:shd w:val="clear" w:color="auto" w:fill="FFFFFF"/>
        <w:spacing w:after="0" w:line="312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056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 круго</w:t>
      </w:r>
      <w:r w:rsidR="00D05A9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 [Электронный ресурс] – Режим доступа. -</w:t>
      </w:r>
      <w:r w:rsidRPr="00C73056">
        <w:rPr>
          <w:rFonts w:ascii="Times New Roman" w:hAnsi="Times New Roman" w:cs="Times New Roman"/>
          <w:sz w:val="28"/>
          <w:szCs w:val="28"/>
          <w:u w:val="single"/>
        </w:rPr>
        <w:t>https://www.krugosvet.ru/enc/nauka_i_tehnika/himiya/OKTANOVOE_CHISLO.html</w:t>
      </w:r>
    </w:p>
    <w:p w:rsidR="006A307F" w:rsidRPr="006A307F" w:rsidRDefault="006A307F" w:rsidP="006A307F">
      <w:pPr>
        <w:pStyle w:val="a3"/>
        <w:shd w:val="clear" w:color="auto" w:fill="FFFFFF"/>
        <w:spacing w:before="0" w:beforeAutospacing="0" w:after="225" w:afterAutospacing="0" w:line="360" w:lineRule="auto"/>
        <w:ind w:left="1440"/>
        <w:jc w:val="right"/>
        <w:textAlignment w:val="baseline"/>
        <w:rPr>
          <w:sz w:val="28"/>
          <w:szCs w:val="28"/>
        </w:rPr>
      </w:pPr>
      <w:r w:rsidRPr="006A307F">
        <w:rPr>
          <w:sz w:val="28"/>
          <w:szCs w:val="28"/>
        </w:rPr>
        <w:lastRenderedPageBreak/>
        <w:t>Приложение 1</w:t>
      </w:r>
    </w:p>
    <w:p w:rsidR="006A307F" w:rsidRPr="006A307F" w:rsidRDefault="006A307F" w:rsidP="006A307F">
      <w:pPr>
        <w:pStyle w:val="a3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6A307F">
        <w:rPr>
          <w:b/>
          <w:sz w:val="28"/>
          <w:szCs w:val="28"/>
        </w:rPr>
        <w:t>Октановые значения</w:t>
      </w:r>
      <w:r>
        <w:rPr>
          <w:b/>
          <w:sz w:val="28"/>
          <w:szCs w:val="28"/>
        </w:rPr>
        <w:t xml:space="preserve"> некоторых веществ</w:t>
      </w:r>
    </w:p>
    <w:p w:rsidR="006D356B" w:rsidRDefault="006D356B" w:rsidP="006B1E9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0BBA" w:rsidRPr="00C84B32" w:rsidRDefault="006A307F" w:rsidP="00C84B3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D7DDD8" wp14:editId="29666FA0">
            <wp:extent cx="5940425" cy="780923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АБЛИЦА ЗНАЧЕНИЙ ОЧ ДЛЯ НЕКОТОРЫХ ВЕЩЕСТВ-1 (2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56B" w:rsidRPr="000F78A9" w:rsidRDefault="006A307F" w:rsidP="006A307F">
      <w:pPr>
        <w:pStyle w:val="a3"/>
        <w:shd w:val="clear" w:color="auto" w:fill="FFFFFF"/>
        <w:spacing w:before="0" w:beforeAutospacing="0" w:after="225" w:afterAutospacing="0" w:line="360" w:lineRule="auto"/>
        <w:ind w:left="1440"/>
        <w:jc w:val="right"/>
        <w:textAlignment w:val="baseline"/>
        <w:rPr>
          <w:sz w:val="28"/>
          <w:szCs w:val="28"/>
        </w:rPr>
      </w:pPr>
      <w:r w:rsidRPr="000F78A9">
        <w:rPr>
          <w:sz w:val="28"/>
          <w:szCs w:val="28"/>
        </w:rPr>
        <w:lastRenderedPageBreak/>
        <w:t>Приложение 2</w:t>
      </w:r>
    </w:p>
    <w:p w:rsidR="006A307F" w:rsidRPr="000F78A9" w:rsidRDefault="006A307F" w:rsidP="006A3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8A9">
        <w:rPr>
          <w:rFonts w:ascii="Times New Roman" w:hAnsi="Times New Roman" w:cs="Times New Roman"/>
          <w:b/>
          <w:sz w:val="28"/>
          <w:szCs w:val="28"/>
        </w:rPr>
        <w:t>Экологические стандарты бензина</w:t>
      </w:r>
    </w:p>
    <w:p w:rsidR="00F40BBA" w:rsidRPr="000F78A9" w:rsidRDefault="00F40BBA" w:rsidP="00F40BB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941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39"/>
        <w:gridCol w:w="1134"/>
        <w:gridCol w:w="1134"/>
        <w:gridCol w:w="1134"/>
        <w:gridCol w:w="1418"/>
        <w:gridCol w:w="1559"/>
      </w:tblGrid>
      <w:tr w:rsidR="00F40BBA" w:rsidRPr="000F78A9" w:rsidTr="00F40BBA">
        <w:tc>
          <w:tcPr>
            <w:tcW w:w="303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Характеристики автомобильного бензина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Нормы в отношении</w:t>
            </w:r>
          </w:p>
        </w:tc>
      </w:tr>
      <w:tr w:rsidR="00F40BBA" w:rsidRPr="000F78A9" w:rsidTr="00F40BBA">
        <w:tc>
          <w:tcPr>
            <w:tcW w:w="30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класса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класса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класса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класса 5</w:t>
            </w:r>
          </w:p>
        </w:tc>
      </w:tr>
      <w:tr w:rsidR="00F40BBA" w:rsidRPr="000F78A9" w:rsidTr="00F40BBA">
        <w:tc>
          <w:tcPr>
            <w:tcW w:w="3039" w:type="dxa"/>
            <w:tcBorders>
              <w:top w:val="single" w:sz="4" w:space="0" w:color="auto"/>
            </w:tcBorders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Массовая доля серы, не более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мг/кг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Объемная доля бензола, не более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Концентрация железа, не более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Концентрация марганца, не более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Концентрация свинца, не более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Массовая доля кислорода, не более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Объемная доля углеводородов, не более: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ароматических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олефиновых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F40BBA" w:rsidRPr="000F78A9" w:rsidTr="00F40BBA">
        <w:tc>
          <w:tcPr>
            <w:tcW w:w="9418" w:type="dxa"/>
            <w:gridSpan w:val="6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 xml:space="preserve">Позиция исключена. - </w:t>
            </w:r>
            <w:hyperlink r:id="rId30" w:history="1">
              <w:r w:rsidRPr="000F78A9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Постановление</w:t>
              </w:r>
            </w:hyperlink>
            <w:r w:rsidRPr="000F78A9">
              <w:rPr>
                <w:rFonts w:ascii="Times New Roman" w:hAnsi="Times New Roman" w:cs="Times New Roman"/>
                <w:sz w:val="20"/>
                <w:szCs w:val="20"/>
              </w:rPr>
              <w:t xml:space="preserve"> Правительства РФ от 07.09.2011 N 748</w:t>
            </w: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Давление паров, не более: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кПа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в летний период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45 - 80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45 - 80</w:t>
            </w: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45 - 80</w:t>
            </w: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в зимний период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50 - 100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50 - 100</w:t>
            </w: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50 - 100</w:t>
            </w: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Объемная доля оксигенатов, не более: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метанола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этанола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изопропанола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третбутанола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изобутанола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эфиров, содержащих 5 или более атомов углерода в молекуле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F40BBA" w:rsidRPr="000F78A9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других оксигенатов (с температурой конца кипения не выше 210 градусов Цельсия)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40BBA" w:rsidRPr="00F40BBA" w:rsidTr="00F40BBA">
        <w:tc>
          <w:tcPr>
            <w:tcW w:w="3039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Объемная доля процентов монометиланилина, не более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F40BBA" w:rsidRPr="000F78A9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F40BBA" w:rsidRPr="00F40BBA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8A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</w:tr>
      <w:tr w:rsidR="00F40BBA" w:rsidRPr="00F40BBA" w:rsidTr="00F40BBA">
        <w:tc>
          <w:tcPr>
            <w:tcW w:w="9418" w:type="dxa"/>
            <w:gridSpan w:val="6"/>
            <w:tcBorders>
              <w:bottom w:val="single" w:sz="4" w:space="0" w:color="auto"/>
            </w:tcBorders>
          </w:tcPr>
          <w:p w:rsidR="00F40BBA" w:rsidRPr="00F40BBA" w:rsidRDefault="00F40BBA" w:rsidP="004E7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1E98" w:rsidRDefault="006B1E98" w:rsidP="004E7D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E7D62" w:rsidRDefault="004E7D62" w:rsidP="006B1E98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307F" w:rsidRPr="006A307F" w:rsidRDefault="006A307F" w:rsidP="006B1E98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07F">
        <w:rPr>
          <w:rFonts w:ascii="Times New Roman" w:hAnsi="Times New Roman" w:cs="Times New Roman"/>
          <w:b/>
          <w:sz w:val="28"/>
          <w:szCs w:val="28"/>
        </w:rPr>
        <w:t>Классы бензина</w:t>
      </w:r>
    </w:p>
    <w:p w:rsidR="006A307F" w:rsidRDefault="006A307F" w:rsidP="006B1E98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4228BB" wp14:editId="41217F4D">
            <wp:extent cx="5906770" cy="4476012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АБЛИЦА КЛАССОВ ПО ИСПАРЯЕМОСТИ-1 (2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21" cy="448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7F" w:rsidRDefault="006A307F" w:rsidP="006A30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307F" w:rsidRDefault="006A307F" w:rsidP="006A30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307F" w:rsidRDefault="006A307F" w:rsidP="006A30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307F" w:rsidRDefault="006A307F" w:rsidP="006A30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307F" w:rsidRDefault="006A307F" w:rsidP="006A30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307F" w:rsidRDefault="006A307F" w:rsidP="006A30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307F" w:rsidRDefault="006A307F" w:rsidP="006A30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307F" w:rsidRDefault="006A307F" w:rsidP="006A30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307F" w:rsidRDefault="006A307F" w:rsidP="006A30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307F" w:rsidRDefault="006A307F" w:rsidP="006A30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307F" w:rsidRDefault="006A307F" w:rsidP="006A30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15A8" w:rsidRDefault="003315A8" w:rsidP="006A30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25AD" w:rsidRDefault="00AE6C29" w:rsidP="004125A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6A307F" w:rsidRDefault="006A307F" w:rsidP="004125AD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B1E98" w:rsidRDefault="006B1E98" w:rsidP="006B1E98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E98">
        <w:rPr>
          <w:rFonts w:ascii="Times New Roman" w:hAnsi="Times New Roman" w:cs="Times New Roman"/>
          <w:b/>
          <w:sz w:val="28"/>
          <w:szCs w:val="28"/>
        </w:rPr>
        <w:t>Результаты социологического опроса</w:t>
      </w:r>
    </w:p>
    <w:p w:rsidR="002743A0" w:rsidRPr="006B1E98" w:rsidRDefault="002743A0" w:rsidP="006B1E98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98" w:rsidRDefault="006B1E98" w:rsidP="006B1E98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27927" wp14:editId="33CEA403">
            <wp:extent cx="5619750" cy="30099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B1E98" w:rsidRDefault="006B1E98" w:rsidP="006B1E98">
      <w:pPr>
        <w:pStyle w:val="a7"/>
        <w:spacing w:after="0" w:line="36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</w:t>
      </w:r>
    </w:p>
    <w:p w:rsidR="006B1E98" w:rsidRDefault="006B1E98" w:rsidP="006B1E98">
      <w:pPr>
        <w:pStyle w:val="a7"/>
        <w:spacing w:after="0" w:line="36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2743A0" w:rsidRDefault="002743A0" w:rsidP="006B1E98">
      <w:pPr>
        <w:pStyle w:val="a7"/>
        <w:spacing w:after="0" w:line="36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B1E98" w:rsidRDefault="006B1E98" w:rsidP="006B1E98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6CE93" wp14:editId="7DDF9BD0">
            <wp:extent cx="5629275" cy="32861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B1E98" w:rsidRDefault="006B1E98" w:rsidP="006B1E98">
      <w:pPr>
        <w:pStyle w:val="a7"/>
        <w:spacing w:after="0" w:line="36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2</w:t>
      </w:r>
    </w:p>
    <w:p w:rsidR="006B1E98" w:rsidRDefault="006B1E98" w:rsidP="006B1E98">
      <w:pPr>
        <w:pStyle w:val="a7"/>
        <w:spacing w:after="0" w:line="36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B1E98" w:rsidRDefault="006B1E98" w:rsidP="006B1E98">
      <w:pPr>
        <w:pStyle w:val="a7"/>
        <w:spacing w:after="0" w:line="36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B1E98" w:rsidRDefault="006B1E98" w:rsidP="006B1E98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98688" wp14:editId="195ACE93">
            <wp:extent cx="5524500" cy="30480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B1E98" w:rsidRDefault="006B1E98" w:rsidP="006B1E98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3</w:t>
      </w:r>
    </w:p>
    <w:p w:rsidR="006B1E98" w:rsidRDefault="006B1E98" w:rsidP="006B1E98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743A0" w:rsidRDefault="002743A0" w:rsidP="006B1E98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B1E98" w:rsidRDefault="006B1E98" w:rsidP="006B1E98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314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39599" wp14:editId="437EF143">
            <wp:extent cx="5924550" cy="30861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B1E98" w:rsidRDefault="006B1E98" w:rsidP="006B1E98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4</w:t>
      </w:r>
    </w:p>
    <w:p w:rsidR="00510A7D" w:rsidRDefault="00510A7D" w:rsidP="00A314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0A7D" w:rsidRDefault="00510A7D" w:rsidP="00510A7D">
      <w:pPr>
        <w:rPr>
          <w:rFonts w:ascii="Times New Roman" w:hAnsi="Times New Roman" w:cs="Times New Roman"/>
          <w:sz w:val="28"/>
          <w:szCs w:val="28"/>
        </w:rPr>
      </w:pPr>
    </w:p>
    <w:p w:rsidR="00AE6C29" w:rsidRDefault="00AE6C29" w:rsidP="00AE6C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41005" w:rsidRDefault="00241005" w:rsidP="00AE6C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6C29" w:rsidRDefault="00227E43" w:rsidP="00AE6C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AE6C29" w:rsidRDefault="00AE6C29" w:rsidP="00AE6C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6C29" w:rsidRDefault="00AE6C29" w:rsidP="00AE6C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AB9">
        <w:rPr>
          <w:rFonts w:ascii="Times New Roman" w:hAnsi="Times New Roman" w:cs="Times New Roman"/>
          <w:b/>
          <w:sz w:val="28"/>
          <w:szCs w:val="28"/>
        </w:rPr>
        <w:t>Виды бензинов на АЗС в г.Перми различных компаний</w:t>
      </w:r>
    </w:p>
    <w:p w:rsidR="00AE6C29" w:rsidRDefault="00AE6C29" w:rsidP="00AE6C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(скрины с официальных сайтов)</w:t>
      </w:r>
    </w:p>
    <w:p w:rsidR="00AE6C29" w:rsidRPr="007B3AB9" w:rsidRDefault="00AE6C29" w:rsidP="00AE6C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C29" w:rsidRDefault="00AE6C29" w:rsidP="00AE6C29">
      <w:pPr>
        <w:spacing w:after="0" w:line="360" w:lineRule="auto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BED53A" wp14:editId="1006BFEE">
            <wp:extent cx="2375713" cy="206375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0390" t="50475" r="13737" b="25000"/>
                    <a:stretch/>
                  </pic:blipFill>
                  <pic:spPr bwMode="auto">
                    <a:xfrm>
                      <a:off x="0" y="0"/>
                      <a:ext cx="2398792" cy="208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C448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FDC73A" wp14:editId="3BD0FDFF">
            <wp:extent cx="2486025" cy="2114550"/>
            <wp:effectExtent l="0" t="0" r="9525" b="0"/>
            <wp:docPr id="18" name="Рисунок 18" descr="C:\Users\user\Downloads\Screenshot_2020-02-25-16-36-54-170_com.android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0-02-25-16-36-54-170_com.android.brows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6" t="25190" r="14243" b="39927"/>
                    <a:stretch/>
                  </pic:blipFill>
                  <pic:spPr bwMode="auto">
                    <a:xfrm>
                      <a:off x="0" y="0"/>
                      <a:ext cx="2497072" cy="212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C29" w:rsidRPr="00507AC1" w:rsidRDefault="00AE6C29" w:rsidP="00AE6C29">
      <w:pPr>
        <w:spacing w:after="0" w:line="360" w:lineRule="auto"/>
        <w:ind w:left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507AC1">
        <w:rPr>
          <w:rFonts w:ascii="Times New Roman" w:hAnsi="Times New Roman" w:cs="Times New Roman"/>
          <w:b/>
          <w:sz w:val="24"/>
          <w:szCs w:val="24"/>
        </w:rPr>
        <w:t xml:space="preserve">Лукойл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507AC1">
        <w:rPr>
          <w:rFonts w:ascii="Times New Roman" w:hAnsi="Times New Roman" w:cs="Times New Roman"/>
          <w:b/>
          <w:sz w:val="24"/>
          <w:szCs w:val="24"/>
        </w:rPr>
        <w:t xml:space="preserve"> Газпромнефть</w:t>
      </w:r>
    </w:p>
    <w:p w:rsidR="00AE6C29" w:rsidRDefault="00AE6C29" w:rsidP="00AE6C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ACF847" wp14:editId="15BD9110">
            <wp:extent cx="4333875" cy="2122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1862" t="37168" r="26052" b="17466"/>
                    <a:stretch/>
                  </pic:blipFill>
                  <pic:spPr bwMode="auto">
                    <a:xfrm>
                      <a:off x="0" y="0"/>
                      <a:ext cx="4359143" cy="213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C29" w:rsidRPr="00507AC1" w:rsidRDefault="00AE6C29" w:rsidP="00AE6C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07AC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Pr="00507AC1">
        <w:rPr>
          <w:rFonts w:ascii="Times New Roman" w:hAnsi="Times New Roman" w:cs="Times New Roman"/>
          <w:b/>
          <w:sz w:val="24"/>
          <w:szCs w:val="24"/>
        </w:rPr>
        <w:t xml:space="preserve">   V &amp; V</w:t>
      </w:r>
    </w:p>
    <w:p w:rsidR="00AE6C29" w:rsidRDefault="00AE6C29" w:rsidP="00AE6C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72E16A" wp14:editId="663E67BD">
            <wp:extent cx="2457450" cy="12071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486" t="35465" r="52846" b="42111"/>
                    <a:stretch/>
                  </pic:blipFill>
                  <pic:spPr bwMode="auto">
                    <a:xfrm>
                      <a:off x="0" y="0"/>
                      <a:ext cx="2465985" cy="121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1E9B66" wp14:editId="483C5472">
            <wp:extent cx="2686050" cy="704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2827" t="29372" r="41957" b="49525"/>
                    <a:stretch/>
                  </pic:blipFill>
                  <pic:spPr bwMode="auto">
                    <a:xfrm>
                      <a:off x="0" y="0"/>
                      <a:ext cx="26860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8082B1" wp14:editId="562292A5">
            <wp:extent cx="3931879" cy="118046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5815" t="40608" r="23662" b="32414"/>
                    <a:stretch/>
                  </pic:blipFill>
                  <pic:spPr bwMode="auto">
                    <a:xfrm>
                      <a:off x="0" y="0"/>
                      <a:ext cx="3948313" cy="1185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A7D" w:rsidRPr="00241005" w:rsidRDefault="00AE6C29" w:rsidP="002410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AC1">
        <w:rPr>
          <w:rFonts w:ascii="Times New Roman" w:hAnsi="Times New Roman" w:cs="Times New Roman"/>
          <w:b/>
          <w:sz w:val="24"/>
          <w:szCs w:val="24"/>
        </w:rPr>
        <w:t>Нефтехимпром</w:t>
      </w:r>
    </w:p>
    <w:p w:rsidR="00124E6B" w:rsidRDefault="00124E6B" w:rsidP="00124E6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CE74A5" w:rsidRPr="00CE74A5" w:rsidRDefault="00CE74A5" w:rsidP="00CE74A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4A5">
        <w:rPr>
          <w:rFonts w:ascii="Times New Roman" w:hAnsi="Times New Roman" w:cs="Times New Roman"/>
          <w:b/>
          <w:sz w:val="28"/>
          <w:szCs w:val="28"/>
        </w:rPr>
        <w:t>Паспорта продукции</w:t>
      </w:r>
    </w:p>
    <w:p w:rsidR="00124E6B" w:rsidRDefault="00C851E0" w:rsidP="00124E6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5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34E9A" wp14:editId="031B3C72">
            <wp:extent cx="5940425" cy="7920567"/>
            <wp:effectExtent l="0" t="0" r="3175" b="4445"/>
            <wp:docPr id="14" name="Рисунок 14" descr="D:\Desktop\мама\нпк\Бензин\IMG-425031bca17468f200db7277598224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мама\нпк\Бензин\IMG-425031bca17468f200db727759822445-V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1E0" w:rsidRDefault="00C851E0" w:rsidP="00124E6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58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1EF9A9" wp14:editId="515C8AEE">
            <wp:extent cx="5940425" cy="7920989"/>
            <wp:effectExtent l="0" t="0" r="3175" b="4445"/>
            <wp:docPr id="9" name="Рисунок 9" descr="D:\Desktop\мама\нпк\Бензин\IMG-5218dcfb1d8fdb0cf9f307c9b6192b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ама\нпк\Бензин\IMG-5218dcfb1d8fdb0cf9f307c9b6192b32-V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FBB" w:rsidRDefault="002B1FBB" w:rsidP="00C851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B1FBB" w:rsidRDefault="002B1FBB" w:rsidP="00C851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B1FBB" w:rsidRDefault="002B1FBB" w:rsidP="00C851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B1FBB" w:rsidRDefault="002B1FBB" w:rsidP="00C851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51E0" w:rsidRDefault="00C851E0" w:rsidP="00C851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E809FE" w:rsidRDefault="00E809FE" w:rsidP="00124E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E6B" w:rsidRDefault="00124E6B" w:rsidP="00124E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CBD">
        <w:rPr>
          <w:rFonts w:ascii="Times New Roman" w:hAnsi="Times New Roman" w:cs="Times New Roman"/>
          <w:b/>
          <w:sz w:val="28"/>
          <w:szCs w:val="28"/>
        </w:rPr>
        <w:t>Алгоритм выбора автомобильного бензина для обеспечения нормальной р</w:t>
      </w:r>
      <w:r>
        <w:rPr>
          <w:rFonts w:ascii="Times New Roman" w:hAnsi="Times New Roman" w:cs="Times New Roman"/>
          <w:b/>
          <w:sz w:val="28"/>
          <w:szCs w:val="28"/>
        </w:rPr>
        <w:t>аботы двигателя</w:t>
      </w:r>
    </w:p>
    <w:p w:rsidR="00124E6B" w:rsidRDefault="00D27B21" w:rsidP="00510A7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F06D1EE" wp14:editId="53B06B3B">
                <wp:simplePos x="0" y="0"/>
                <wp:positionH relativeFrom="column">
                  <wp:posOffset>333375</wp:posOffset>
                </wp:positionH>
                <wp:positionV relativeFrom="paragraph">
                  <wp:posOffset>71755</wp:posOffset>
                </wp:positionV>
                <wp:extent cx="2733675" cy="390525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A3918" w:rsidRPr="0018047B" w:rsidRDefault="00DA3918" w:rsidP="00D27B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6588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1 шаг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. </w:t>
                            </w:r>
                            <w:r w:rsidRPr="0018047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Выбор вида топлива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6D1EE" id="Прямоугольник 30" o:spid="_x0000_s1026" style="position:absolute;left:0;text-align:left;margin-left:26.25pt;margin-top:5.65pt;width:215.25pt;height:30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kcdwIAAKYEAAAOAAAAZHJzL2Uyb0RvYy54bWysVEtu2zAQ3RfoHQjuG/mbNELkwEiQokCQ&#10;GEiKrMcUZQngryRtKV0V6LZAjtBDdFP0kzPIN+qQUhIj7arohp7hjB5n3rzx0XEjBdlw6yqtMjrc&#10;G1DCFdN5pVYZfXd99uo1Jc6DykFoxTN6yx09nr18cVSblI90qUXOLUEQ5dLaZLT03qRJ4ljJJbg9&#10;bbjCYKGtBI+uXSW5hRrRpUhGg8F+UmubG6sZdw5vT7sgnUX8ouDMXxaF456IjGJtPp42nstwJrMj&#10;SFcWTFmxvgz4hyokVAoffYQ6BQ9kbas/oGTFrHa68HtMy0QXRcV47AG7GQ6edXNVguGxFyTHmUea&#10;3P+DZRebhSVVntEx0qNA4ozaL9uP27v2Z3u//dR+be/bH9vP7a/2W/udYBIyVhuX4odXZmF7z6EZ&#10;2m8KK8MvNkaayPLtI8u88YTh5ehgPN4/mFLCMDY+HExH0wCaPH1trPNvuJYkGBm1OMVILmzOne9S&#10;H1LCY0qfVULgPaRCkRpfmE4G2A0DFFQhwKMpDbbo1IoSECtUKvM2Qu58GyBPwZVkAygWp0WV93UJ&#10;FbB5lFNfQaCgazpYvlk2PRNLnd8io1Z3UnOGnVUIfA7OL8CitrAw3Bd/iUchNFare4uSUtsPf7sP&#10;+ThyjFJSo1axuvdrsJwS8VahGA6Hk0kQd3Qm04MROnY3styNqLU80djhEDfTsGiGfC8ezMJqeYNr&#10;NQ+vYggUw7c7znrnxHc7hIvJ+Hwe01DQBvy5ujIsgAfKAqXXzQ1Y04/Sowgu9IOuIX020S63m+l8&#10;7XVRxXEHijteUSbBwWWIgukXN2zbrh+znv5eZr8BAAD//wMAUEsDBBQABgAIAAAAIQAr28o13gAA&#10;AAgBAAAPAAAAZHJzL2Rvd25yZXYueG1sTI9BT4NAEIXvJv6HzZh4s0tpq4SyNMSoSY8WE9Pbwo6A&#10;srOE3VL67x1P9jjvvbz5XrabbS8mHH3nSMFyEYFAqp3pqFHwUb4+JCB80GR07wgVXNDDLr+9yXRq&#10;3JnecTqERnAJ+VQraEMYUil93aLVfuEGJPa+3Gh14HNspBn1mcttL+MoepRWd8QfWj3gc4v1z+Fk&#10;Ffhq2peXofj8Pvq6Kl7Iluv9m1L3d3OxBRFwDv9h+MNndMiZqXInMl70CjbxhpOsL1cg2F8nK95W&#10;KXiKE5B5Jq8H5L8AAAD//wMAUEsBAi0AFAAGAAgAAAAhALaDOJL+AAAA4QEAABMAAAAAAAAAAAAA&#10;AAAAAAAAAFtDb250ZW50X1R5cGVzXS54bWxQSwECLQAUAAYACAAAACEAOP0h/9YAAACUAQAACwAA&#10;AAAAAAAAAAAAAAAvAQAAX3JlbHMvLnJlbHNQSwECLQAUAAYACAAAACEAIlgJHHcCAACmBAAADgAA&#10;AAAAAAAAAAAAAAAuAgAAZHJzL2Uyb0RvYy54bWxQSwECLQAUAAYACAAAACEAK9vKNd4AAAAIAQAA&#10;DwAAAAAAAAAAAAAAAADRBAAAZHJzL2Rvd25yZXYueG1sUEsFBgAAAAAEAAQA8wAAANwFAAAAAA==&#10;" filled="f" stroked="f" strokeweight="2pt">
                <v:textbox>
                  <w:txbxContent>
                    <w:p w:rsidR="00DA3918" w:rsidRPr="0018047B" w:rsidRDefault="00DA3918" w:rsidP="00D27B2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86588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1 шаг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. </w:t>
                      </w:r>
                      <w:r w:rsidRPr="0018047B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>Выбор вида топлива</w:t>
                      </w:r>
                    </w:p>
                  </w:txbxContent>
                </v:textbox>
              </v:rect>
            </w:pict>
          </mc:Fallback>
        </mc:AlternateContent>
      </w:r>
    </w:p>
    <w:p w:rsidR="00124E6B" w:rsidRDefault="00D27B21" w:rsidP="008658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184786</wp:posOffset>
                </wp:positionV>
                <wp:extent cx="3248025" cy="1009650"/>
                <wp:effectExtent l="0" t="0" r="28575" b="19050"/>
                <wp:wrapNone/>
                <wp:docPr id="24" name="Багетная рам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00965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918" w:rsidRPr="003E2F63" w:rsidRDefault="00DA3918" w:rsidP="003E2F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E2F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Заглянуть в инструкцию завода-изготовителя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автомобиль или на обратную сторону крышки бензобака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24" o:spid="_x0000_s1027" type="#_x0000_t84" style="position:absolute;left:0;text-align:left;margin-left:-1.05pt;margin-top:14.55pt;width:255.75pt;height:79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RUkwIAADoFAAAOAAAAZHJzL2Uyb0RvYy54bWysVM1uEzEQviPxDpbvdH9ISxtlU0WtipCq&#10;tqJFPTteu1nhP2wnu+GEeAHEm1RCXBC8w/aNGHs3m1JyQlx2PZ755vcbT44bKdCKWVdpVeBsL8WI&#10;KarLSt0V+N3N2YtDjJwnqiRCK1bgNXP4ePr82aQ2Y5brhRYlswicKDeuTYEX3ptxkji6YJK4PW2Y&#10;AiXXVhIPor1LSktq8C5FkqfpQVJrWxqrKXMObk87JZ5G/5wz6i85d8wjUWDIzcevjd95+CbTCRnf&#10;WWIWFe3TIP+QhSSVgqCDq1PiCVra6i9XsqJWO839HtUy0ZxXlMUaoJosfVLN9YIYFmuB5jgztMn9&#10;P7f0YnVlUVUWOB9hpIiEGbVf2/v2W/v94XP7q71/+IIePsHFz/ZHe4/AClpWGzcG5LW5sr3k4Bjq&#10;b7iV4Q+VoSa2eT20mTUeUbh8mY8O03wfIwq6LE2PDvbjIJIt3FjnXzMtUTgUeM5WTMT+ktW58xAT&#10;bDc2IIR8ugziya8FC0kI9ZZxKA5i5hEdacVOhEUrAoQglDLlD0JF4C9aBxivhBiA2S6g8FkP6m0D&#10;jEW6DcB0F/DPiAMiRtXKD2BZKW13OSjfD5E7+031Xc2hfN/MmzjRaBlu5rpcw5St7ujvDD2roK/n&#10;xPkrYoHvsBmww/4SPlzousC6P2G00PbjrvtgDzQELUY17E+B3YclsQwj8UYBQY+y0SgsXBRG+69y&#10;EOxjzfyxRi3liYaJZPBaGBqPwd6LzZFbLW9h1WchKqiIohC7wNTbjXDiu72Gx4Ky2SyawZIZ4s/V&#10;taHBeehzoM1Nc0us6cnlgZcXerNrZPyEYp1tQCo9W3rNq8i/bV/7CcCCRhr1j0l4AR7L0Wr75E1/&#10;AwAA//8DAFBLAwQUAAYACAAAACEADQODduAAAAAJAQAADwAAAGRycy9kb3ducmV2LnhtbEyPTUvD&#10;QBCG74L/YRnBi7SbBCtJmk0Jggp66YcHj5vsNAlmZ0N220Z/veNJT8PwPrzzTLGZ7SDOOPnekYJ4&#10;GYFAapzpqVXwfnhapCB80GT04AgVfKGHTXl9VejcuAvt8LwPreAS8rlW0IUw5lL6pkOr/dKNSJwd&#10;3WR14HVqpZn0hcvtIJMoepBW98QXOj3iY4fN5/5kFby8DbvDx7N9NRVtq/o78avszit1ezNXaxAB&#10;5/AHw68+q0PJTrU7kfFiULBIYiYVJBlPzldRdg+iZjBNY5BlIf9/UP4AAAD//wMAUEsBAi0AFAAG&#10;AAgAAAAhALaDOJL+AAAA4QEAABMAAAAAAAAAAAAAAAAAAAAAAFtDb250ZW50X1R5cGVzXS54bWxQ&#10;SwECLQAUAAYACAAAACEAOP0h/9YAAACUAQAACwAAAAAAAAAAAAAAAAAvAQAAX3JlbHMvLnJlbHNQ&#10;SwECLQAUAAYACAAAACEAayMkVJMCAAA6BQAADgAAAAAAAAAAAAAAAAAuAgAAZHJzL2Uyb0RvYy54&#10;bWxQSwECLQAUAAYACAAAACEADQODduAAAAAJAQAADwAAAAAAAAAAAAAAAADtBAAAZHJzL2Rvd25y&#10;ZXYueG1sUEsFBgAAAAAEAAQA8wAAAPoFAAAAAA==&#10;" fillcolor="white [3201]" strokecolor="#f79646 [3209]" strokeweight="2pt">
                <v:textbox>
                  <w:txbxContent>
                    <w:p w:rsidR="00DA3918" w:rsidRPr="003E2F63" w:rsidRDefault="00DA3918" w:rsidP="003E2F6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E2F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Заглянуть в инструкцию завода-изготовителя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автомобиль или на обратную сторону крышки бензобака</w:t>
                      </w:r>
                    </w:p>
                  </w:txbxContent>
                </v:textbox>
              </v:shape>
            </w:pict>
          </mc:Fallback>
        </mc:AlternateContent>
      </w:r>
    </w:p>
    <w:p w:rsidR="00F7270A" w:rsidRDefault="00C169F5" w:rsidP="00A75B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88423C8" wp14:editId="205D5B6B">
                <wp:simplePos x="0" y="0"/>
                <wp:positionH relativeFrom="column">
                  <wp:posOffset>3815715</wp:posOffset>
                </wp:positionH>
                <wp:positionV relativeFrom="paragraph">
                  <wp:posOffset>13335</wp:posOffset>
                </wp:positionV>
                <wp:extent cx="2238375" cy="199072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990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DA3918" w:rsidRDefault="00DA3918" w:rsidP="00423BA0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426"/>
                              </w:tabs>
                              <w:ind w:left="284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BA0">
                              <w:rPr>
                                <w:rFonts w:ascii="Times New Roman" w:hAnsi="Times New Roman" w:cs="Times New Roman"/>
                              </w:rPr>
                              <w:t>Следует учитывать рекомендации завода-изготовителя (любой двигатель калибруют под конкретный вид бензина</w:t>
                            </w:r>
                          </w:p>
                          <w:p w:rsidR="00DA3918" w:rsidRPr="00423BA0" w:rsidRDefault="00DA3918" w:rsidP="00423BA0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426"/>
                              </w:tabs>
                              <w:ind w:left="284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Выбирая бензин с более низким ОЧ знай, что это повлияет на работу двигателя, увеличит расход, ухудшит мощностные характеристики.</w:t>
                            </w:r>
                          </w:p>
                          <w:p w:rsidR="00DA3918" w:rsidRDefault="00DA3918" w:rsidP="00423BA0">
                            <w:pPr>
                              <w:pStyle w:val="a7"/>
                              <w:tabs>
                                <w:tab w:val="left" w:pos="426"/>
                              </w:tabs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423C8" id="Прямоугольник 8" o:spid="_x0000_s1028" style="position:absolute;margin-left:300.45pt;margin-top:1.05pt;width:176.25pt;height:156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uM/ngIAAPUEAAAOAAAAZHJzL2Uyb0RvYy54bWysVEtu2zAQ3RfoHQjuG8mK3ThC5MCN4aJA&#10;0ARIiqzHFGUJoEiWpC2lqwLdFugReohuin5yBvlGHVLKp2lXRb2gZzg/zps3Ojpua0G23NhKyYyO&#10;9mJKuGQqr+Q6o28ul8+mlFgHMgehJM/oNbf0ePb0yVGjU56oUomcG4JJpE0bndHSOZ1GkWUlr8Hu&#10;Kc0lGgtlanComnWUG2gwey2iJI6fR40yuTaKcWvxdtEb6SzkLwrO3FlRWO6IyCi+zYXThHPlz2h2&#10;BOnagC4rNjwD/uEVNVQSi96lWoADsjHVH6nqihllVeH2mKojVRQV46EH7GYUP+rmogTNQy8IjtV3&#10;MNn/l5a93p4bUuUZxUFJqHFE3efd+92n7kd3s/vQfeluuu+7j93P7mv3jUw9Xo22KYZd6HMzaBZF&#10;33xbmNr/Y1ukDRhf32HMW0cYXibJ/nT/YEIJQ9vo8DA+SCY+a3Qfro11L7mqiRcyanCIAVvYnlrX&#10;u966+GpSLSsh8B5SIUmDJSbjGGfNAPlUCHAo1ho7tHJNCYg1EpU5E1JaJarch/toa9arE2HIFpAs&#10;4+V09GLRO5WQ8/52EuNveO7gHp7+Wx7/uAXYsg/JURoihPRleKDl0IoHs4fPS65dtWEYiY/wNyuV&#10;X+OAjOqZazVbVpj+FKw7B4NUxUZx/dwZHoVQ2L0aJEpKZd797d77I4PQSkmD1Edk3m7AcErEK4nc&#10;OhyNx35XgjKeHCSomIeW1UOL3NQnCgEb4aJrFkTv78StWBhVX+GWzn1VNIFkWLufwaCcuH4lcc8Z&#10;n8+DG+6HBncqLzTzyT1yHtjL9gqMHqjhkFWv1e2aQPqIIb2vj5RqvnGqqAJ97nHF2XkFdytMcfgO&#10;+OV9qAev+6/V7BcAAAD//wMAUEsDBBQABgAIAAAAIQAQBqnF3wAAAAkBAAAPAAAAZHJzL2Rvd25y&#10;ZXYueG1sTI/NTsMwEITvSLyDtUjcqJ2GRiRkUyGkiBuI8CNxc+NtEhGvQ+y24e0xJziOZjTzTbld&#10;7CiONPvBMUKyUiCIW2cG7hBeX+qrGxA+aDZ6dEwI3+RhW52flbow7sTPdGxCJ2IJ+0Ij9CFMhZS+&#10;7clqv3ITcfT2brY6RDl30sz6FMvtKNdKZdLqgeNCrye676n9bA4WodFvXV37fHlv9o8fX8nTw5SF&#10;FPHyYrm7BRFoCX9h+MWP6FBFpp07sPFiRMiUymMUYZ2AiH6+Sa9B7BDSZJOBrEr5/0H1AwAA//8D&#10;AFBLAQItABQABgAIAAAAIQC2gziS/gAAAOEBAAATAAAAAAAAAAAAAAAAAAAAAABbQ29udGVudF9U&#10;eXBlc10ueG1sUEsBAi0AFAAGAAgAAAAhADj9If/WAAAAlAEAAAsAAAAAAAAAAAAAAAAALwEAAF9y&#10;ZWxzLy5yZWxzUEsBAi0AFAAGAAgAAAAhAD7O4z+eAgAA9QQAAA4AAAAAAAAAAAAAAAAALgIAAGRy&#10;cy9lMm9Eb2MueG1sUEsBAi0AFAAGAAgAAAAhABAGqcXfAAAACQEAAA8AAAAAAAAAAAAAAAAA+AQA&#10;AGRycy9kb3ducmV2LnhtbFBLBQYAAAAABAAEAPMAAAAEBgAAAAA=&#10;" filled="f" strokecolor="#385d8a" strokeweight="2pt">
                <v:stroke dashstyle="dash"/>
                <v:textbox>
                  <w:txbxContent>
                    <w:p w:rsidR="00DA3918" w:rsidRDefault="00DA3918" w:rsidP="00423BA0">
                      <w:pPr>
                        <w:pStyle w:val="a7"/>
                        <w:numPr>
                          <w:ilvl w:val="0"/>
                          <w:numId w:val="41"/>
                        </w:numPr>
                        <w:tabs>
                          <w:tab w:val="left" w:pos="426"/>
                        </w:tabs>
                        <w:ind w:left="284" w:hanging="284"/>
                        <w:rPr>
                          <w:rFonts w:ascii="Times New Roman" w:hAnsi="Times New Roman" w:cs="Times New Roman"/>
                        </w:rPr>
                      </w:pPr>
                      <w:r w:rsidRPr="00423BA0">
                        <w:rPr>
                          <w:rFonts w:ascii="Times New Roman" w:hAnsi="Times New Roman" w:cs="Times New Roman"/>
                        </w:rPr>
                        <w:t>Следует учитывать рекомендации завода-изготовителя (любой двигатель калибруют под конкретный вид бензина</w:t>
                      </w:r>
                    </w:p>
                    <w:p w:rsidR="00DA3918" w:rsidRPr="00423BA0" w:rsidRDefault="00DA3918" w:rsidP="00423BA0">
                      <w:pPr>
                        <w:pStyle w:val="a7"/>
                        <w:numPr>
                          <w:ilvl w:val="0"/>
                          <w:numId w:val="41"/>
                        </w:numPr>
                        <w:tabs>
                          <w:tab w:val="left" w:pos="426"/>
                        </w:tabs>
                        <w:ind w:left="284" w:hanging="28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Выбирая бензин с более низким ОЧ знай, что это повлияет на работу двигателя, увеличит расход, ухудшит мощностные характеристики.</w:t>
                      </w:r>
                    </w:p>
                    <w:p w:rsidR="00DA3918" w:rsidRDefault="00DA3918" w:rsidP="00423BA0">
                      <w:pPr>
                        <w:pStyle w:val="a7"/>
                        <w:tabs>
                          <w:tab w:val="left" w:pos="426"/>
                        </w:tabs>
                        <w:ind w:left="426"/>
                      </w:pPr>
                    </w:p>
                  </w:txbxContent>
                </v:textbox>
              </v:rect>
            </w:pict>
          </mc:Fallback>
        </mc:AlternateContent>
      </w:r>
    </w:p>
    <w:p w:rsidR="00F7270A" w:rsidRPr="00423BA0" w:rsidRDefault="00F7270A" w:rsidP="00423BA0">
      <w:pPr>
        <w:tabs>
          <w:tab w:val="left" w:pos="68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270A" w:rsidRDefault="00F23B44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293370</wp:posOffset>
                </wp:positionV>
                <wp:extent cx="0" cy="171450"/>
                <wp:effectExtent l="0" t="0" r="1905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E4D1BF" id="Прямая соединительная линия 33" o:spid="_x0000_s1026" style="position:absolute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45pt,23.1pt" to="126.4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g7H5QEAAOYDAAAOAAAAZHJzL2Uyb0RvYy54bWysU0uO1DAQ3SNxB8t7OskMP0WdnsWMYIOg&#10;xecAHsfutuSfbNNJ74A1Uh+BK7AAaaQBzuDciLKTziBAQiA2TlW5XlW958ryrFcS7ZjzwugGV4sS&#10;I6apaYXeNPjVy0d3HmLkA9EtkUazBu+Zx2er27eWna3Zidka2TKHoIj2dWcbvA3B1kXh6ZYp4hfG&#10;Mg2X3DhFArhuU7SOdFBdyeKkLO8XnXGtdYYy7yF6MV7iVa7POaPhGeeeBSQbDLOFfLp8XqazWC1J&#10;vXHEbgWdxiD/MIUiQkPTudQFCQS9duKXUkpQZ7zhYUGNKgzngrLMAdhU5U9sXmyJZZkLiOPtLJP/&#10;f2Xp093aIdE2+PQUI00UvFH8MLwZDvFL/Dgc0PA2fouf46d4Fb/Gq+Ed2NfDe7DTZbyewgcEcNCy&#10;s76Gkud67SbP27VLwvTcqfQFyqjP+u9n/VkfEB2DFKLVg+ruvfw0xQ3OOh8eM6NQMhoshU7KkJrs&#10;nvgAvSD1mAJOmmPsnK2wlywlS/2ccWALvaqMznvGzqVDOwIbQihlOlSJCdTL2QnGhZQzsPwzcMpP&#10;UJZ38G/AMyJ3NjrMYCW0cb/rHvrjyHzMPyow8k4SXJp2n98kSwPLlBlOi5+29Uc/w29+z9V3AAAA&#10;//8DAFBLAwQUAAYACAAAACEAK+qOGuAAAAAJAQAADwAAAGRycy9kb3ducmV2LnhtbEyPwU7DMAyG&#10;70i8Q2QkLoillHUbpe4ESNMOgNBWHiBrTFvROFWTdh1PTxAHONr+9Pv7s/VkWjFS7xrLCDezCARx&#10;aXXDFcJ7sblegXBesVatZUI4kYN1fn6WqVTbI+9o3PtKhBB2qUKove9SKV1Zk1FuZjvicPuwvVE+&#10;jH0lda+OIdy0Mo6ihTSq4fChVh091VR+7geDsN080nNyGqq5TrbF1Vi8vH69rRAvL6aHexCeJv8H&#10;w49+UIc8OB3swNqJFiFO4ruAIswXMYgA/C4OCMvbGGSeyf8N8m8AAAD//wMAUEsBAi0AFAAGAAgA&#10;AAAhALaDOJL+AAAA4QEAABMAAAAAAAAAAAAAAAAAAAAAAFtDb250ZW50X1R5cGVzXS54bWxQSwEC&#10;LQAUAAYACAAAACEAOP0h/9YAAACUAQAACwAAAAAAAAAAAAAAAAAvAQAAX3JlbHMvLnJlbHNQSwEC&#10;LQAUAAYACAAAACEA9OoOx+UBAADmAwAADgAAAAAAAAAAAAAAAAAuAgAAZHJzL2Uyb0RvYy54bWxQ&#10;SwECLQAUAAYACAAAACEAK+qOGuAAAAAJAQAADwAAAAAAAAAAAAAAAAA/BAAAZHJzL2Rvd25yZXYu&#10;eG1sUEsFBgAAAAAEAAQA8wAAAEwFAAAAAA==&#10;" strokecolor="#4579b8 [3044]"/>
            </w:pict>
          </mc:Fallback>
        </mc:AlternateContent>
      </w:r>
    </w:p>
    <w:p w:rsidR="00F7270A" w:rsidRDefault="00ED4300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06010F5" wp14:editId="20774E90">
                <wp:simplePos x="0" y="0"/>
                <wp:positionH relativeFrom="column">
                  <wp:posOffset>1605915</wp:posOffset>
                </wp:positionH>
                <wp:positionV relativeFrom="paragraph">
                  <wp:posOffset>100965</wp:posOffset>
                </wp:positionV>
                <wp:extent cx="2028825" cy="38100"/>
                <wp:effectExtent l="38100" t="76200" r="28575" b="5715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3810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8064A2">
                              <a:lumMod val="50000"/>
                            </a:srgbClr>
                          </a:solidFill>
                          <a:prstDash val="sysDash"/>
                          <a:head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3C685" id="Прямая соединительная линия 72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5pt,7.95pt" to="286.2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5FEgIAAMYDAAAOAAAAZHJzL2Uyb0RvYy54bWysU82O0zAQviPxDpbvNGmgu1HUdIW2LBd+&#10;KgEP4DpOYsl/sr1NewPOSPsIvMIeQFppgWdI3oixE0oFN0QP7sx45vPMN1+WF3sp0I5Zx7Uq8XyW&#10;YsQU1RVXTYnfvb16lGPkPFEVEVqxEh+Ywxerhw+WnSlYplstKmYRgChXdKbErfemSBJHWyaJm2nD&#10;FFzW2kriwbVNUlnSAboUSZamZ0mnbWWspsw5iK7HS7yK+HXNqH9d1455JEoMvfl42nhuw5mslqRo&#10;LDEtp1Mb5B+6kIQrePQItSaeoGvL/4KSnFrtdO1nVMtE1zWnLM4A08zTP6Z50xLD4ixAjjNHmtz/&#10;g6WvdhuLeFXi8wwjRSTsqP88vB9u+m/97XCDhg/9j/5r/6W/67/3d8NHsO+HT2CHy/5+Ct8gKAcu&#10;O+MKgLxUGzt5zmxsIGZfWxn+YWS0j/wfjvyzvUcUglma5Xm2wIjC3eN8nsb9JL+LjXX+OdMSBaPE&#10;gqtADynI7oXz8CCk/koJYaWvuBBxxUKhDvS5yM8DPAGl1YJ4MKWB2Z1qMCKiAQlTbyOk04JXoTwA&#10;OdtsL4VFOwIyytOzJ0+zmCSu5UtdjeFFCr/AATQx5Y/2KVDobk1cO5a4gwvOKMKWkeqZqpA/GNiB&#10;t5yoRrAJUKjQBouCnkYNVI/kBmurq0PkPAkeiCW+PQk7qPHUB/v081v9BAAA//8DAFBLAwQUAAYA&#10;CAAAACEAL+lA6NoAAAAJAQAADwAAAGRycy9kb3ducmV2LnhtbEyPwU7DMAyG70h7h8hI3Fi6sMJW&#10;mk4T0rivIM5Z47UViVM16VbefuYEJ8v6fv3+XO5m78QFx9gH0rBaZiCQmmB7ajV8fhweNyBiMmSN&#10;C4QafjDCrlrclaaw4UpHvNSpFVxCsTAaupSGQsrYdOhNXIYBidk5jN4kXsdW2tFcudw7qbLsWXrT&#10;E1/ozIBvHTbf9eQ10Ffs39GvgzvXTdw8HZWdWqX1w/28fwWRcE5/YfjVZ3Wo2OkUJrJROA0qV1uO&#10;Msh5ciB/UWsQJyarLciqlP8/qG4AAAD//wMAUEsBAi0AFAAGAAgAAAAhALaDOJL+AAAA4QEAABMA&#10;AAAAAAAAAAAAAAAAAAAAAFtDb250ZW50X1R5cGVzXS54bWxQSwECLQAUAAYACAAAACEAOP0h/9YA&#10;AACUAQAACwAAAAAAAAAAAAAAAAAvAQAAX3JlbHMvLnJlbHNQSwECLQAUAAYACAAAACEAcLueRRIC&#10;AADGAwAADgAAAAAAAAAAAAAAAAAuAgAAZHJzL2Uyb0RvYy54bWxQSwECLQAUAAYACAAAACEAL+lA&#10;6NoAAAAJAQAADwAAAAAAAAAAAAAAAABsBAAAZHJzL2Rvd25yZXYueG1sUEsFBgAAAAAEAAQA8wAA&#10;AHMFAAAAAA==&#10;" strokecolor="#403152" strokeweight="1.25pt">
                <v:stroke dashstyle="3 1" start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B466DE8" wp14:editId="67F34102">
                <wp:simplePos x="0" y="0"/>
                <wp:positionH relativeFrom="column">
                  <wp:posOffset>3634740</wp:posOffset>
                </wp:positionH>
                <wp:positionV relativeFrom="paragraph">
                  <wp:posOffset>110490</wp:posOffset>
                </wp:positionV>
                <wp:extent cx="19050" cy="5048250"/>
                <wp:effectExtent l="0" t="0" r="19050" b="1905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504825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8064A2">
                              <a:lumMod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9F713" id="Прямая соединительная линия 71" o:spid="_x0000_s1026" style="position:absolute;flip:x 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2pt,8.7pt" to="287.7pt,4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3iCwIAAL4DAAAOAAAAZHJzL2Uyb0RvYy54bWysU82O0zAQviPxDpbvNGm13S1R0xXaauHA&#10;z0r83F3HTiz5T7a3aW/AGamPsK/AAaSVFniG5I0YO6Fa4IbIwZrfb2a+mSzPd0qiLXNeGF3i6STH&#10;iGlqKqHrEr99c/logZEPRFdEGs1KvGcen68ePli2tmAz0xhZMYcARPuitSVuQrBFlnnaMEX8xFim&#10;wcmNUySA6uqscqQFdCWzWZ6fZq1xlXWGMu/Buh6ceJXwOWc0vOLcs4BkiaG3kF6X3k18s9WSFLUj&#10;thF0bIP8QxeKCA1Fj1BrEgi6duIvKCWoM97wMKFGZYZzQVmaAaaZ5n9M87ohlqVZgBxvjzT5/wdL&#10;X26vHBJVic+mGGmiYEfdTf++P3Tfus/9AfUfuh/d1+5Ld9t97277jyDf9Z9Ajs7ubjQfEKQDl631&#10;BUBe6Cs3at5euUjMjjuFuBT2GZwJTtK7KEUf0IB2aSf7407YLiAKxunjfA6Lo+CZ5yeLGSiAnA2A&#10;Mdk6H54yo1AUSiyFjpSRgmyf+zCE/gqJZm0uhZRgJ4XUqIUC88XZHAoQuD4uSQBRWeDD6xojIms4&#10;axpcgvRGiiqmx2zv6s2FdGhL4LQW+enJk1kKktfqhakG8zyHb+x3jE+9/wYUu1sT3wwpfu+jMiZJ&#10;HUuxdMjjOJHigdQobUy1T1xnUYMjSfjjQccrvK+DfP+3W/0EAAD//wMAUEsDBBQABgAIAAAAIQCv&#10;hMEd3gAAAAoBAAAPAAAAZHJzL2Rvd25yZXYueG1sTI/BTsMwEETvSPyDtUjcqNOKkCrEqQICCRCX&#10;Bj7AibeJ1Xidxm4b/p7lRE+7qxnNvik2sxvECadgPSlYLhIQSK03ljoF31+vd2sQIWoyevCECn4w&#10;wKa8vip0bvyZtniqYyc4hEKuFfQxjrmUoe3R6bDwIxJrOz85HfmcOmkmfeZwN8hVkjxIpy3xh16P&#10;+Nxju6+PjlPsS1UfEmw+uu17+pm9aftUHZS6vZmrRxAR5/hvhj98RoeSmRp/JBPEoCDNVvdsZSHj&#10;yYY0S3lpFKyXrMiykJcVyl8AAAD//wMAUEsBAi0AFAAGAAgAAAAhALaDOJL+AAAA4QEAABMAAAAA&#10;AAAAAAAAAAAAAAAAAFtDb250ZW50X1R5cGVzXS54bWxQSwECLQAUAAYACAAAACEAOP0h/9YAAACU&#10;AQAACwAAAAAAAAAAAAAAAAAvAQAAX3JlbHMvLnJlbHNQSwECLQAUAAYACAAAACEAUapt4gsCAAC+&#10;AwAADgAAAAAAAAAAAAAAAAAuAgAAZHJzL2Uyb0RvYy54bWxQSwECLQAUAAYACAAAACEAr4TBHd4A&#10;AAAKAQAADwAAAAAAAAAAAAAAAABlBAAAZHJzL2Rvd25yZXYueG1sUEsFBgAAAAAEAAQA8wAAAHAF&#10;AAAAAA==&#10;" strokecolor="#403152" strokeweight="1.25pt">
                <v:stroke dashstyle="3 1"/>
              </v:line>
            </w:pict>
          </mc:Fallback>
        </mc:AlternateContent>
      </w:r>
      <w:r w:rsidR="00F23B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E792C0" wp14:editId="5AF5C1A4">
                <wp:simplePos x="0" y="0"/>
                <wp:positionH relativeFrom="column">
                  <wp:posOffset>1282065</wp:posOffset>
                </wp:positionH>
                <wp:positionV relativeFrom="paragraph">
                  <wp:posOffset>5715</wp:posOffset>
                </wp:positionV>
                <wp:extent cx="657225" cy="438150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A3918" w:rsidRPr="00F23B44" w:rsidRDefault="00DA3918" w:rsidP="00F23B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 w:rsidRPr="00F23B4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или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792C0" id="Прямоугольник 38" o:spid="_x0000_s1029" style="position:absolute;left:0;text-align:left;margin-left:100.95pt;margin-top:.45pt;width:51.75pt;height:3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IKzeQIAAKwEAAAOAAAAZHJzL2Uyb0RvYy54bWysVM1uEzEQviPxDpbvdJM0KSXqpopaFSFV&#10;baUW9Tzx2tmV/IftZLeckLgi8Qg8BBfET59h80aMvZs2KpwQF++MZzw/3zezR8eNkmTNna+Mzulw&#10;b0AJ18wUlV7m9O3N2YtDSnwAXYA0muf0jnt6PHv+7Ki2Uz4ypZEFdwSDaD+tbU7LEOw0yzwruQK/&#10;ZyzXaBTGKQioumVWOKgxupLZaDA4yGrjCusM497j7WlnpLMUXwjOwqUQngcic4q1hXS6dC7imc2O&#10;YLp0YMuK9WXAP1ShoNKY9CHUKQQgK1f9EUpVzBlvRNhjRmVGiIrx1AN2Mxw86ea6BMtTLwiOtw8w&#10;+f8Xll2srxypipzuI1MaFHLUftl82Hxuf7b3m4/t1/a+/bH51P5qv7XfCTohYrX1U3x4ba9cr3kU&#10;Y/uNcCp+sTHSJJTvHlDmTSAMLw8mL0ejCSUMTeP9w+EksZA9PrbOh9fcKBKFnDokMWEL63MfMCG6&#10;bl1iLm3OKikTkVKTOqejyXiAXDPAeRISAorKYodeLykBucRBZcGlkDtvY8hT8CVZA86KN7IqYq+Y&#10;TOqYhqdp6iuICHQ9Ryk0i6bDcIvOwhR3iKsz3cB5y84qjH8OPlyBwwnD+nBrwiUeQhos2vQSJaVx&#10;7/92H/2ReLRSUuPEYpHvVuA4JfKNxpF4NRyP44gnZYwgo+J2LYtdi16pE4ONDnE/LUti9A9yKwpn&#10;1C0u1zxmRRNohrk76HrlJHSbhOvJ+Hye3HCsLYRzfW1ZDB6Ri8jeNLfgbM9owFG4MNvphukTYjvf&#10;jtr5KhhRJdYj0h2uyEpUcCUSP/36xp3b1ZPX409m9hsAAP//AwBQSwMEFAAGAAgAAAAhAK5R4a/d&#10;AAAABwEAAA8AAABkcnMvZG93bnJldi54bWxMjkFLw0AUhO+C/2F5gje729oWE/NSgqjQYxtBvG2y&#10;axLNvg3ZbZr+e58nvQwMM8x82W52vZjsGDpPCMuFAmGp9qajBuGtfLl7ABGiJqN7TxbhYgPs8uur&#10;TKfGn+lgp2NsBI9QSDVCG+OQShnq1jodFn6wxNmnH52ObMdGmlGfedz1cqXUVjrdET+0erBPra2/&#10;jyeHEKppX16G4v3rI9RV8UyuXO9fEW9v5uIRRLRz/CvDLz6jQ85MlT+RCaJHWKllwlUEVo7v1WYN&#10;okLYJgnIPJP/+fMfAAAA//8DAFBLAQItABQABgAIAAAAIQC2gziS/gAAAOEBAAATAAAAAAAAAAAA&#10;AAAAAAAAAABbQ29udGVudF9UeXBlc10ueG1sUEsBAi0AFAAGAAgAAAAhADj9If/WAAAAlAEAAAsA&#10;AAAAAAAAAAAAAAAALwEAAF9yZWxzLy5yZWxzUEsBAi0AFAAGAAgAAAAhAEzUgrN5AgAArAQAAA4A&#10;AAAAAAAAAAAAAAAALgIAAGRycy9lMm9Eb2MueG1sUEsBAi0AFAAGAAgAAAAhAK5R4a/dAAAABwEA&#10;AA8AAAAAAAAAAAAAAAAA0wQAAGRycy9kb3ducmV2LnhtbFBLBQYAAAAABAAEAPMAAADdBQAAAAA=&#10;" filled="f" stroked="f" strokeweight="2pt">
                <v:textbox>
                  <w:txbxContent>
                    <w:p w:rsidR="00DA3918" w:rsidRPr="00F23B44" w:rsidRDefault="00DA3918" w:rsidP="00F23B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32"/>
                          <w:szCs w:val="32"/>
                        </w:rPr>
                      </w:pPr>
                      <w:r w:rsidRPr="00F23B44"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32"/>
                          <w:szCs w:val="32"/>
                        </w:rPr>
                        <w:t>или</w:t>
                      </w:r>
                    </w:p>
                  </w:txbxContent>
                </v:textbox>
              </v:rect>
            </w:pict>
          </mc:Fallback>
        </mc:AlternateContent>
      </w:r>
      <w:r w:rsidR="00F23B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177165</wp:posOffset>
                </wp:positionV>
                <wp:extent cx="9525" cy="133350"/>
                <wp:effectExtent l="76200" t="0" r="66675" b="571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BDEF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7" o:spid="_x0000_s1026" type="#_x0000_t32" style="position:absolute;margin-left:193.95pt;margin-top:13.95pt;width:.75pt;height:10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gLx/wEAAA4EAAAOAAAAZHJzL2Uyb0RvYy54bWysU0uOEzEQ3SNxB8t70p1EASZKZxYZYIMg&#10;AuYAHredtuSfyiaf3cAF5ghcgQ0LPpozdN+IsjvpQYCQQGyq23a9V6+ey4vzvdFkKyAoZys6HpWU&#10;CMtdreymopdvnj54TEmIzNZMOysqehCBni/v31vs/FxMXON0LYAgiQ3zna9oE6OfF0XgjTAsjJwX&#10;Fg+lA8MiLmFT1MB2yG50MSnLh8XOQe3BcREC7l70h3SZ+aUUPL6UMohIdEVRW8wRcrxKsVgu2HwD&#10;zDeKH2Wwf1BhmLJYdKC6YJGRt6B+oTKKgwtOxhF3pnBSKi5yD9jNuPypm9cN8yL3guYEP9gU/h8t&#10;f7FdA1F1RaePKLHM4B21H7rr7qb91n7sbkj3rr3F0L3vrttP7df2S3vbfiaYjM7tfJgjwcqu4bgK&#10;fg3Jhr0Ek77YINlntw+D22IfCcfNs9lkRgnHg/F0Op3luyjuoB5CfCacIemnoiECU5smrpy1eKsO&#10;xtlvtn0eIhZH4AmQ6mqbYmRKP7E1iQePbUVQzG60SMoxPaUUqYNec/6LBy16+Csh0RVU2ZfJ8yhW&#10;GsiW4SQxzoWN44EJsxNMKq0HYJn1/RF4zE9QkWf1b8ADIld2Ng5go6yD31WP+5Nk2eefHOj7ThZc&#10;ufqQbzNbg0OXvTo+kDTVP64z/O4ZL78DAAD//wMAUEsDBBQABgAIAAAAIQD+lZ+B3gAAAAkBAAAP&#10;AAAAZHJzL2Rvd25yZXYueG1sTI9NT8MwDIbvSPyHyEjcWEpbQdvVncaXtCNsXHbLGtNWNE7VZFv4&#10;92QnOFmWH71+3noVzChONLvBMsL9IgFB3Fo9cIfwuXu7K0A4r1ir0TIh/JCDVXN9VatK2zN/0Gnr&#10;OxFD2FUKofd+qqR0bU9GuYWdiOPty85G+bjOndSzOsdwM8o0SR6kUQPHD72a6Lmn9nt7NAhP7xuz&#10;ftnPgbLsNXdhZ1NuN4i3N2G9BOEp+D8YLvpRHZrodLBH1k6MCFnxWEYUIb3MCGRFmYM4IORFCbKp&#10;5f8GzS8AAAD//wMAUEsBAi0AFAAGAAgAAAAhALaDOJL+AAAA4QEAABMAAAAAAAAAAAAAAAAAAAAA&#10;AFtDb250ZW50X1R5cGVzXS54bWxQSwECLQAUAAYACAAAACEAOP0h/9YAAACUAQAACwAAAAAAAAAA&#10;AAAAAAAvAQAAX3JlbHMvLnJlbHNQSwECLQAUAAYACAAAACEAu2oC8f8BAAAOBAAADgAAAAAAAAAA&#10;AAAAAAAuAgAAZHJzL2Uyb0RvYy54bWxQSwECLQAUAAYACAAAACEA/pWfgd4AAAAJAQAADwAAAAAA&#10;AAAAAAAAAABZBAAAZHJzL2Rvd25yZXYueG1sUEsFBgAAAAAEAAQA8wAAAGQFAAAAAA==&#10;" strokecolor="#4579b8 [3044]">
                <v:stroke endarrow="block"/>
              </v:shape>
            </w:pict>
          </mc:Fallback>
        </mc:AlternateContent>
      </w:r>
      <w:r w:rsidR="00F23B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177165</wp:posOffset>
                </wp:positionV>
                <wp:extent cx="19050" cy="133350"/>
                <wp:effectExtent l="57150" t="0" r="57150" b="571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BD498" id="Прямая со стрелкой 36" o:spid="_x0000_s1026" type="#_x0000_t32" style="position:absolute;margin-left:54.45pt;margin-top:13.95pt;width:1.5pt;height:10.5pt;flip:x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6KNAgIAABkEAAAOAAAAZHJzL2Uyb0RvYy54bWysU0uO1DAQ3SNxB8t7OulpMYKo07Po4bNA&#10;0OJzAI9jdyz5J7voz27gAnMErsCGxQCaMyQ3mrLTnUGAhEBsSnZc71W9V5X52c5oshEhKmdrOp2U&#10;lAjLXaPsuqbv3j598IiSCMw2TDsraroXkZ4t7t+bb30lTlzrdCMCQRIbq62vaQvgq6KIvBWGxYnz&#10;wuKjdMEwwGtYF01gW2Q3ujgpy9Ni60Ljg+MiRvx6PjzSReaXUnB4JWUUQHRNsTfIMeR4kWKxmLNq&#10;HZhvFT+0wf6hC8OUxaIj1TkDRt4H9QuVUTy46CRMuDOFk1JxkTWgmmn5k5o3LfMia0Fzoh9tiv+P&#10;lr/crAJRTU1np5RYZnBG3af+sr/qvnef+yvSf+huMPQf+8vuS/et+9rddNcEk9G5rY8VEiztKhxu&#10;0a9CsmEngyFSK/8clyIbg1LJLvu+H30XOyAcP04flw9xOBxfprPZDM9IVwwsic2HCM+EMyQdahoh&#10;MLVuYemsxQG7MFRgmxcRBuARkMDapghM6Se2IbD3qBCCYnatxaFOSimSmKH9fIK9FgP8tZBoUGoz&#10;C8mrKZY6kA3DpWKcCwvTkQmzE0wqrUdg+WfgIT9BRV7bvwGPiFzZWRjBRlkXflcddseW5ZB/dGDQ&#10;nSy4cM0+DzZbg/uXZ3L4V9KC/3jP8Ls/enELAAD//wMAUEsDBBQABgAIAAAAIQAQsqjo3QAAAAkB&#10;AAAPAAAAZHJzL2Rvd25yZXYueG1sTE/LTsMwELwj8Q/WVuJGnUSojzROxUMIuCDRQs9uvE0i4nVq&#10;O234e7YnOO2OZnZmtliPthMn9KF1pCCdJiCQKmdaqhV8bp9vFyBC1GR05wgV/GCAdXl9VejcuDN9&#10;4GkTa8EmFHKtoImxz6UMVYNWh6nrkZg7OG91ZOhrabw+s7ntZJYkM2l1S5zQ6B4fG6y+N4PlGoeX&#10;Y/q2nO0edk/D+1e2nR9fK6/UzWS8X4GIOMY/MVzq8w2U3GnvBjJBdIyTxZKlCrI5z4sgTXnZK7hj&#10;QpaF/P9B+QsAAP//AwBQSwECLQAUAAYACAAAACEAtoM4kv4AAADhAQAAEwAAAAAAAAAAAAAAAAAA&#10;AAAAW0NvbnRlbnRfVHlwZXNdLnhtbFBLAQItABQABgAIAAAAIQA4/SH/1gAAAJQBAAALAAAAAAAA&#10;AAAAAAAAAC8BAABfcmVscy8ucmVsc1BLAQItABQABgAIAAAAIQD6e6KNAgIAABkEAAAOAAAAAAAA&#10;AAAAAAAAAC4CAABkcnMvZTJvRG9jLnhtbFBLAQItABQABgAIAAAAIQAQsqjo3QAAAAkBAAAPAAAA&#10;AAAAAAAAAAAAAFwEAABkcnMvZG93bnJldi54bWxQSwUGAAAAAAQABADzAAAAZgUAAAAA&#10;" strokecolor="#4579b8 [3044]">
                <v:stroke endarrow="block"/>
              </v:shape>
            </w:pict>
          </mc:Fallback>
        </mc:AlternateContent>
      </w:r>
      <w:r w:rsidR="00F23B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33AC400" wp14:editId="707DF0B0">
                <wp:simplePos x="0" y="0"/>
                <wp:positionH relativeFrom="column">
                  <wp:posOffset>701040</wp:posOffset>
                </wp:positionH>
                <wp:positionV relativeFrom="paragraph">
                  <wp:posOffset>167640</wp:posOffset>
                </wp:positionV>
                <wp:extent cx="17716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CC7FDC" id="Прямая соединительная линия 35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pt,13.2pt" to="194.7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02TDAIAAMQDAAAOAAAAZHJzL2Uyb0RvYy54bWysU8uO0zAU3SPxD5b3NEmh84iajsRUZcOj&#10;Eo+969iJJce2bNO0O2CN1E+YX2AB0kgDfEPyR1w7aTXADrGx7sP3+N5zj+dXu0aiLbNOaFXgbJJi&#10;xBTVpVBVgd++WT26wMh5okoitWIF3jOHrxYPH8xbk7OprrUsmUUAolzemgLX3ps8SRytWUPcRBum&#10;IMm1bYgH11ZJaUkL6I1Mpml6lrTalsZqypyD6HJI4kXE55xR/4pzxzySBYbefDxtPDfhTBZzkleW&#10;mFrQsQ3yD100RCh49AS1JJ6g91b8BdUIarXT3E+obhLNuaAszgDTZOkf07yuiWFxFiDHmRNN7v/B&#10;0pfbtUWiLPDjGUaKNLCj7qb/0B+6792X/oD6j93P7lv3tbvtfnS3/Sew7/rPYIdkdzeGDwjKgcvW&#10;uBwgr9Xajp4zaxuI2XHbIC6FeQcyiVTB8GgXN7E/bYLtPKIQzM7Ps7MZLIwec8kAEaCMdf4Z0w0K&#10;RoGlUIEkkpPtc+fhWbh6vBLCSq+ElHHRUqG2wJezKcxKCciNS+LBbAwQ4FSFEZEV6Jh6GxGdlqIM&#10;1QHH2WpzLS3aEtDSk9VF9nQ5XKpJyYbo5SxNR0054l/ocghn6TEOrY0wsc3f8EPPS+LqoSamAqVQ&#10;IlV4n0U5jyMGogdqg7XR5T4yngQPpBLLRlkHLd73wb7/+Ra/AAAA//8DAFBLAwQUAAYACAAAACEA&#10;HRDN0d0AAAAJAQAADwAAAGRycy9kb3ducmV2LnhtbEyPQU/DMAyF70j7D5GRdmPpBppGaTpVk3ph&#10;SIjCZbe0MU1Z41RNtnX/HiMOcLKf/fT8OdtOrhdnHEPnScFykYBAarzpqFXw8V7ebUCEqMno3hMq&#10;uGKAbT67yXRq/IXe8FzFVnAIhVQrsDEOqZShseh0WPgBiXeffnQ6shxbaUZ94XDXy1WSrKXTHfEF&#10;qwfcWWyO1ckpKOvO7gtfti9X94XVsTgUr88Hpea3U/EEIuIU/8zwg8/okDNT7U9kguhZL5MHtipY&#10;rbmy4X7zyE39O5B5Jv9/kH8DAAD//wMAUEsBAi0AFAAGAAgAAAAhALaDOJL+AAAA4QEAABMAAAAA&#10;AAAAAAAAAAAAAAAAAFtDb250ZW50X1R5cGVzXS54bWxQSwECLQAUAAYACAAAACEAOP0h/9YAAACU&#10;AQAACwAAAAAAAAAAAAAAAAAvAQAAX3JlbHMvLnJlbHNQSwECLQAUAAYACAAAACEAQVtNkwwCAADE&#10;AwAADgAAAAAAAAAAAAAAAAAuAgAAZHJzL2Uyb0RvYy54bWxQSwECLQAUAAYACAAAACEAHRDN0d0A&#10;AAAJAQAADwAAAAAAAAAAAAAAAABmBAAAZHJzL2Rvd25yZXYueG1sUEsFBgAAAAAEAAQA8wAAAHAF&#10;AAAAAA==&#10;" strokecolor="#4a7ebb"/>
            </w:pict>
          </mc:Fallback>
        </mc:AlternateContent>
      </w:r>
      <w:r w:rsidR="00F23B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319405</wp:posOffset>
                </wp:positionV>
                <wp:extent cx="1828800" cy="71437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918" w:rsidRPr="00460DE8" w:rsidRDefault="00DA3918" w:rsidP="001544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Выбираем рекомендованный бензин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0" style="position:absolute;left:0;text-align:left;margin-left:-28.05pt;margin-top:25.15pt;width:2in;height:56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enQlgIAADcFAAAOAAAAZHJzL2Uyb0RvYy54bWysVM1uEzEQviPxDpbvdLMhbUPUTRW1KkKq&#10;2ogW9ex47WSF/7Cd7IYTElckHoGH4IL46TNs3oixd7MNJSfExTuzM9+MZ+Ybn5xWUqAVs67QKsPp&#10;QQ8jpqjOCzXP8Jvbi2dDjJwnKidCK5bhNXP4dPz0yUlpRqyvF1rkzCIIotyoNBleeG9GSeLogkni&#10;DrRhCoxcW0k8qHae5JaUEF2KpN/rHSWltrmxmjLn4O95Y8TjGJ9zRv015455JDIMd/PxtPGchTMZ&#10;n5DR3BKzKGh7DfIPt5CkUJC0C3VOPEFLW/wVShbUaqe5P6BaJprzgrJYA1ST9h5Vc7MghsVaoDnO&#10;dG1y/y8svVpNLSryDPcPMVJEwozqL5sPm8/1z/p+87H+Wt/XPzaf6l/1t/o7AifoWGncCIA3Zmpb&#10;zYEYyq+4leELhaEqdnnddZlVHlH4mQ77w2EPhkHBdpwOnh/HoMkD2ljnXzItURAybGGKsblkdek8&#10;ZATXrQso4TZN/ij5tWDhCkK9Zhwqg4z9iI6cYmfCohUBNhBKmfJHoR6IF70DjBdCdMB0H1D4tAW1&#10;vgHGItc6YG8f8M+MHSJm1cp3YFkobfcFyN92mRv/bfVNzaF8X82qOM7BdlAzna9hxFY33HeGXhTQ&#10;1kvi/JRYIDtMAhbYX8PBhS4zrFsJo4W27/f9D/7AQbBiVMLyZNi9WxLLMBKvFLDzRToYhG2LyuDw&#10;uA+K3bXMdi1qKc80TCSFp8LQKAZ/L7Yit1rewZ5PQlYwEUUhd4apt1vlzDdLDS8FZZNJdIMNM8Rf&#10;qhtDQ/DQ50Cb2+qOWNNyywMrr/R20cjoEcUa34BUerL0mheRf6HTTV/bCcB2Rhq1L0lY/109ej28&#10;d+PfAAAA//8DAFBLAwQUAAYACAAAACEAMrYBQeAAAAAKAQAADwAAAGRycy9kb3ducmV2LnhtbEyP&#10;QU+DQBCF7yb+h82YeGsXaIqVsjSmiQcOxFglXrfsFEjZWcJuW/z3jic9Tt6X977Jd7MdxBUn3ztS&#10;EC8jEEiNMz21Cj4/XhcbED5oMnpwhAq+0cOuuL/LdWbcjd7xegit4BLymVbQhTBmUvqmQ6v90o1I&#10;nJ3cZHXgc2qlmfSNy+0gkyhKpdU98UKnR9x32JwPF6ugSqsq0WX9VZf1vvRPsXkLJ6PU48P8sgUR&#10;cA5/MPzqszoU7HR0FzJeDAoW6zRmVME6WoFgIFnFzyCOTKbJBmSRy/8vFD8AAAD//wMAUEsBAi0A&#10;FAAGAAgAAAAhALaDOJL+AAAA4QEAABMAAAAAAAAAAAAAAAAAAAAAAFtDb250ZW50X1R5cGVzXS54&#10;bWxQSwECLQAUAAYACAAAACEAOP0h/9YAAACUAQAACwAAAAAAAAAAAAAAAAAvAQAAX3JlbHMvLnJl&#10;bHNQSwECLQAUAAYACAAAACEAgI3p0JYCAAA3BQAADgAAAAAAAAAAAAAAAAAuAgAAZHJzL2Uyb0Rv&#10;Yy54bWxQSwECLQAUAAYACAAAACEAMrYBQeAAAAAKAQAADwAAAAAAAAAAAAAAAADwBAAAZHJzL2Rv&#10;d25yZXYueG1sUEsFBgAAAAAEAAQA8wAAAP0FAAAAAA==&#10;" fillcolor="white [3201]" strokecolor="#f79646 [3209]" strokeweight="2pt">
                <v:textbox>
                  <w:txbxContent>
                    <w:p w:rsidR="00DA3918" w:rsidRPr="00460DE8" w:rsidRDefault="00DA3918" w:rsidP="0015444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Выбираем рекомендованный бензин</w:t>
                      </w:r>
                    </w:p>
                  </w:txbxContent>
                </v:textbox>
              </v:rect>
            </w:pict>
          </mc:Fallback>
        </mc:AlternateContent>
      </w:r>
    </w:p>
    <w:p w:rsidR="00F7270A" w:rsidRDefault="00F23B44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62E332E" wp14:editId="156E5609">
                <wp:simplePos x="0" y="0"/>
                <wp:positionH relativeFrom="column">
                  <wp:posOffset>1701165</wp:posOffset>
                </wp:positionH>
                <wp:positionV relativeFrom="paragraph">
                  <wp:posOffset>13335</wp:posOffset>
                </wp:positionV>
                <wp:extent cx="1666875" cy="71437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3918" w:rsidRPr="00460DE8" w:rsidRDefault="00DA3918" w:rsidP="00460D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Выбираем другой бензин с более низким/высоким ОЧ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E332E" id="Прямоугольник 27" o:spid="_x0000_s1031" style="position:absolute;left:0;text-align:left;margin-left:133.95pt;margin-top:1.05pt;width:131.25pt;height:56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1bhoAIAAA8FAAAOAAAAZHJzL2Uyb0RvYy54bWysVEtu2zAQ3RfoHQjuG9muYydG5MBI4KJA&#10;kARIiqxpirIFUCRL0pbdVYFuC/QIPUQ3RT85g3yjPlKK82lWRbWgZjjD+Ty+4dHxupRkJawrtEpp&#10;d69DiVBcZ4Wap/Td9fTVASXOM5UxqZVI6UY4ejx++eKoMiPR0wstM2EJgig3qkxKF96bUZI4vhAl&#10;c3vaCAVjrm3JPFQ7TzLLKkQvZdLrdAZJpW1mrObCOeyeNkY6jvHzXHB/kedOeCJTitp8XG1cZ2FN&#10;xkdsNLfMLArelsH+oYqSFQpJd6FOmWdkaYu/QpUFt9rp3O9xXSY6zwsuYg/optt50s3VghkRewE4&#10;zuxgcv8vLD9fXVpSZCntDSlRrMQd1V+3H7df6l/17fZT/a2+rX9uP9e/6+/1DwInIFYZN8LBK3Np&#10;W81BDO2vc1uGPxoj64jyZoeyWHvCsdkdDAYHw31KOGzDbv81ZIRJ7k8b6/wboUsShJRa3GIEl63O&#10;nG9c71xCMqdlkU0LKaOycSfSkhXDhYMnma4okcx5bKZ0Gr8226NjUpEKGOz3O2AJZ2BiLpmHWBpg&#10;49ScEibnoDj3Ntby6LSz89ku63R4OOgPnksSij5lbtFUFyO0blKF2kUkbNtjALmBNUh+PVvHa4pY&#10;hZ2Zzja4OqsbTjvDpwXin6HXS2ZBYjSCwfQXWHKp0Z1uJUoW2n54bj/4g1uwUlJhKND5+yWzAhC+&#10;VWDdYbffD1MUlf7+sAfFPrTMHlrUsjzRuIYungDDoxj8vbwTc6vLG8zvJGSFiSmO3A3GrXLim2HF&#10;C8DFZBLdMDmG+TN1ZXgIHpALyF6vb5g1LWc82Hau7waIjZ5Qp/ENJ5WeLL3Oi8ire1zBx6Bg6iIz&#10;2xcijPVDPXrdv2PjPwAAAP//AwBQSwMEFAAGAAgAAAAhANimdRvdAAAACQEAAA8AAABkcnMvZG93&#10;bnJldi54bWxMj8FOwzAMhu9IvENkJG4s7RiFlqYTAnEEibLDdstaL61InKpJu/L2mBPcbP2ffn8u&#10;t4uzYsYx9J4UpKsEBFLj256Mgt3n680DiBA1tdp6QgXfGGBbXV6Uumj9mT5wrqMRXEKh0Aq6GIdC&#10;ytB06HRY+QGJs5MfnY68jka2oz5zubNynSSZdLonvtDpAZ87bL7qySl4eTP5vLe7aOm0TNIcprrO&#10;35W6vlqeHkFEXOIfDL/6rA4VOx39RG0QVsE6u88Z5SEFwfndbbIBcWQw3WQgq1L+/6D6AQAA//8D&#10;AFBLAQItABQABgAIAAAAIQC2gziS/gAAAOEBAAATAAAAAAAAAAAAAAAAAAAAAABbQ29udGVudF9U&#10;eXBlc10ueG1sUEsBAi0AFAAGAAgAAAAhADj9If/WAAAAlAEAAAsAAAAAAAAAAAAAAAAALwEAAF9y&#10;ZWxzLy5yZWxzUEsBAi0AFAAGAAgAAAAhAKA3VuGgAgAADwUAAA4AAAAAAAAAAAAAAAAALgIAAGRy&#10;cy9lMm9Eb2MueG1sUEsBAi0AFAAGAAgAAAAhANimdRvdAAAACQEAAA8AAAAAAAAAAAAAAAAA+gQA&#10;AGRycy9kb3ducmV2LnhtbFBLBQYAAAAABAAEAPMAAAAEBgAAAAA=&#10;" fillcolor="window" strokecolor="#f79646" strokeweight="2pt">
                <v:textbox>
                  <w:txbxContent>
                    <w:p w:rsidR="00DA3918" w:rsidRPr="00460DE8" w:rsidRDefault="00DA3918" w:rsidP="00460DE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Выбираем другой бензин с более низким/высоким ОЧ</w:t>
                      </w:r>
                    </w:p>
                  </w:txbxContent>
                </v:textbox>
              </v:rect>
            </w:pict>
          </mc:Fallback>
        </mc:AlternateContent>
      </w:r>
    </w:p>
    <w:p w:rsidR="00F7270A" w:rsidRDefault="003B670F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410CD16" wp14:editId="1398667D">
                <wp:simplePos x="0" y="0"/>
                <wp:positionH relativeFrom="column">
                  <wp:posOffset>3339465</wp:posOffset>
                </wp:positionH>
                <wp:positionV relativeFrom="paragraph">
                  <wp:posOffset>78105</wp:posOffset>
                </wp:positionV>
                <wp:extent cx="171450" cy="45719"/>
                <wp:effectExtent l="38100" t="57150" r="19050" b="5016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A2BA8" id="Прямая со стрелкой 53" o:spid="_x0000_s1026" type="#_x0000_t32" style="position:absolute;margin-left:262.95pt;margin-top:6.15pt;width:13.5pt;height:3.6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PzyJAIAAOkDAAAOAAAAZHJzL2Uyb0RvYy54bWysU0tu2zAQ3RfoHQjuG0mu3cSC5QC163bR&#10;j4F+9mOJkghQJEGylr1Le4EcIVfopot+kDNIN+qQUoy03RXdDIYzmjef97S4PDSC7JmxXMmMJmcx&#10;JUzmquCyyuj7d5tHF5RYB7IAoSTL6JFZerl8+GDR6pRNVK1EwQxBEGnTVme0dk6nUWTzmjVgz5Rm&#10;EpOlMg04fJoqKgy0iN6IaBLHT6JWmUIblTNrMboeknQZ8MuS5e5NWVrmiMgozuaCNcHuvI2WC0gr&#10;A7rm+TgG/MMUDXCJTU9Qa3BAPhr+F1TDc6OsKt1ZrppIlSXPWdgBt0niP7Z5W4NmYRc8jtWnM9n/&#10;B5u/3m8N4UVGZ48pkdAgR91Nf9Vfdz+7L/016T91t2j6z/1V97X70X3vbrtvBD/Gy7Xapgiwklsz&#10;vqzeGn+GQ2kaUgquX6AoaPA+eM/ncGlyCAwcTwywgyM5BpPzZDpDnnJMTWfnydy3iQY8X6uNdc+Z&#10;aoh3MmqdAV7VbqWkRKqVGTrA/qV1Q+FdgS+WasOFwDikQpI2o/PZZIa9AHVXCnDoNhovYWVFCYgK&#10;BZ07E2a2SvDCV/tia6rdShiyBxTVdHORPF0PH9VQsCE6n8XxKC4L7pUqhnAS38VxpxEm7Pcbvp95&#10;DbYeakJq0KkDLp7JgrijRpqc4SArwcYTCelnY0Hz4/qen4ER7+1UcQxERf6FegqdR+17wd5/o3//&#10;D13+AgAA//8DAFBLAwQUAAYACAAAACEACEaRf90AAAAJAQAADwAAAGRycy9kb3ducmV2LnhtbEyP&#10;zU7DMBCE70i8g7VIXFDrEGRo0jhVhcSJSyjl7sbbOCL+UeymoU/PcqLHnfk0O1NtZjuwCcfYeyfh&#10;cZkBQ9d63btOwv7zbbECFpNyWg3eoYQfjLCpb28qVWp/dh847VLHKMTFUkkwKYWS89gatCoufUBH&#10;3tGPViU6x47rUZ0p3A48z7JnblXv6INRAV8Ntt+7k5XwfnzZ8+3XJVxE35tiNTXhoWmkvL+bt2tg&#10;Cef0D8NffaoONXU6+JPTkQ0SRC4KQsnIn4ARIEROwoGEQgCvK369oP4FAAD//wMAUEsBAi0AFAAG&#10;AAgAAAAhALaDOJL+AAAA4QEAABMAAAAAAAAAAAAAAAAAAAAAAFtDb250ZW50X1R5cGVzXS54bWxQ&#10;SwECLQAUAAYACAAAACEAOP0h/9YAAACUAQAACwAAAAAAAAAAAAAAAAAvAQAAX3JlbHMvLnJlbHNQ&#10;SwECLQAUAAYACAAAACEADvD88iQCAADpAwAADgAAAAAAAAAAAAAAAAAuAgAAZHJzL2Uyb0RvYy54&#10;bWxQSwECLQAUAAYACAAAACEACEaRf90AAAAJAQAADwAAAAAAAAAAAAAAAAB+BAAAZHJzL2Rvd25y&#10;ZXYueG1sUEsFBgAAAAAEAAQA8wAAAIgFAAAAAA==&#10;" strokecolor="#4a7ebb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87630</wp:posOffset>
                </wp:positionV>
                <wp:extent cx="19050" cy="1771650"/>
                <wp:effectExtent l="0" t="0" r="1905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1771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329A10" id="Прямая соединительная линия 50" o:spid="_x0000_s1026" style="position:absolute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45pt,6.9pt" to="277.95pt,1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s19QEAAP8DAAAOAAAAZHJzL2Uyb0RvYy54bWysU81u1DAQviPxDpbvbJJKtBBttodWwAHB&#10;ir+769gbS/6TbTbZG3BG2kfgFTgUqVKhz5C8UcdONiBAQiAu1tgz3zcz34yXp52SaMucF0ZXuFjk&#10;GDFNTS30psKvXz269wAjH4iuiTSaVXjHPD5d3b2zbG3JjkxjZM0cAhLty9ZWuAnBllnmacMU8Qtj&#10;mQYnN06RAFe3yWpHWmBXMjvK8+OsNa62zlDmPbyej068SvycMxqec+5ZQLLCUFtIp0vnRTyz1ZKU&#10;G0dsI+hUBvmHKhQRGpLOVOckEPTWiV+olKDOeMPDghqVGc4FZakH6KbIf+rmZUMsS72AON7OMvn/&#10;R0ufbdcOibrC90EeTRTMqP80vBv2/df+87BHw/v+pv/SX/ZX/bf+avgA9vXwEezo7K+n5z0COGjZ&#10;Wl8C5Zleu+nm7dpFYTruFOJS2CewJjhZb6IVfSAD6tJMdvNMWBcQhcfiYR4ro+ApTk6K4zFPNhJG&#10;sHU+PGZGoWhUWAodJSMl2T71AYqA0EMIXGKBY0nJCjvJYrDULxgHGWLChE4LyM6kQ1sCq0MoZToU&#10;sUXgS9ERxoWUMzD/M3CKj1CWlvNvwDMiZTY6zGAltHG/yx66Q8l8jD8oMPYdJbgw9S4NK0kDW5Y6&#10;nH5EXOMf7wn+/d+ubgEAAP//AwBQSwMEFAAGAAgAAAAhAAcIWcveAAAACgEAAA8AAABkcnMvZG93&#10;bnJldi54bWxMj8FOwzAQRO9I/IO1SNyoQypDG+JUCAHiVtGCuLrOEkfE6yh2mpSvZznBcWeeZmfK&#10;zew7ccQhtoE0XC8yEEg21C01Gt72T1crEDEZqk0XCDWcMMKmOj8rTVGHiV7xuEuN4BCKhdHgUuoL&#10;KaN16E1chB6Jvc8weJP4HBpZD2bicN/JPMtupDct8QdnenxwaL92o9cwSWe34bT9fvxYvjzPe2fH&#10;23er9eXFfH8HIuGc/mD4rc/VoeJOhzBSHUWnQal8zSgbS57AgFKKhYOGfJ2vQFal/D+h+gEAAP//&#10;AwBQSwECLQAUAAYACAAAACEAtoM4kv4AAADhAQAAEwAAAAAAAAAAAAAAAAAAAAAAW0NvbnRlbnRf&#10;VHlwZXNdLnhtbFBLAQItABQABgAIAAAAIQA4/SH/1gAAAJQBAAALAAAAAAAAAAAAAAAAAC8BAABf&#10;cmVscy8ucmVsc1BLAQItABQABgAIAAAAIQCJRks19QEAAP8DAAAOAAAAAAAAAAAAAAAAAC4CAABk&#10;cnMvZTJvRG9jLnhtbFBLAQItABQABgAIAAAAIQAHCFnL3gAAAAoBAAAPAAAAAAAAAAAAAAAAAE8E&#10;AABkcnMvZG93bnJldi54bWxQSwUGAAAAAAQABADzAAAAWgUAAAAA&#10;" strokecolor="#4579b8 [3044]"/>
            </w:pict>
          </mc:Fallback>
        </mc:AlternateContent>
      </w:r>
    </w:p>
    <w:p w:rsidR="00F7270A" w:rsidRDefault="003B670F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771F10" wp14:editId="32EF7ADC">
                <wp:simplePos x="0" y="0"/>
                <wp:positionH relativeFrom="column">
                  <wp:posOffset>3072130</wp:posOffset>
                </wp:positionH>
                <wp:positionV relativeFrom="paragraph">
                  <wp:posOffset>294640</wp:posOffset>
                </wp:positionV>
                <wp:extent cx="657225" cy="438150"/>
                <wp:effectExtent l="0" t="0" r="0" b="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72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A3918" w:rsidRPr="00F23B44" w:rsidRDefault="00DA3918" w:rsidP="003B670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 w:rsidRPr="00F23B4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или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71F10" id="Прямоугольник 54" o:spid="_x0000_s1032" style="position:absolute;left:0;text-align:left;margin-left:241.9pt;margin-top:23.2pt;width:51.75pt;height:34.5pt;rotation:-9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UJggIAALsEAAAOAAAAZHJzL2Uyb0RvYy54bWysVM1uEzEQviPxDpbvdJOQhBJ1U0WtipCq&#10;tlKLena83uxKXtvYTnbLCYkrEo/AQ3BB/PQZNm/EZ++mRIUTIgdrxjP7eeabb3J03FSSbIR1pVYp&#10;HR4MKBGK66xUq5S+uTl7dkiJ80xlTGolUnonHD2eP31yVJuZGOlCy0xYAhDlZrVJaeG9mSWJ44Wo&#10;mDvQRigEc20r5uHaVZJZVgO9ksloMJgmtbaZsZoL53B72gXpPOLnueD+Ms+d8ESmFLX5eNp4LsOZ&#10;zI/YbGWZKUrel8H+oYqKlQqPPkCdMs/I2pZ/QFUlt9rp3B9wXSU6z0suYg/oZjh41M11wYyIvYAc&#10;Zx5ocv8Pll9sriwps5ROxpQoVmFG7eft++2n9kd7v/3Qfmnv2+/bj+3P9mv7jSAJjNXGzfDhtbmy&#10;vedghvab3FbEatA8nGI8+EVW0CdpIul3D6SLxhOOy+nkxWg0oYQjNH5+OJzEoSQdVsA01vlXQlck&#10;GCm1mGkEZZtz5/E+UncpIV3ps1LKOFepSJ3S0WSMMghnkFcumYdZGTTs1IoSJlfQLfc2Qu59GyBP&#10;mSvIhkE6TssyC63jManCMyKKq68gENJRECzfLJtI6XRH1lJnd6A5EoNSnOFnJfDPmfNXzEJwuMQS&#10;+UscudQoWvcWJYW27/52H/KhA0QpqSFgFPl2zaygRL5WUMjL4XgcFB+dMUiGY/cjy/2IWlcnGo0O&#10;Y3XRDPle7szc6uoWu7YIryLEFMfbHXW9c+K7xcK2crFYxDSo3DB/rq4ND+C7ed40t8yafqIeUrjQ&#10;O7Gz2aPBdrndaBdrr/MyTj0w3fGKqQQHGxLn029zWMF9P2b9/s+Z/wIAAP//AwBQSwMEFAAGAAgA&#10;AAAhAO1yJFrgAAAACgEAAA8AAABkcnMvZG93bnJldi54bWxMj8FOwzAMhu9IvENkJG4saaeOrTSd&#10;BhKXaRKigLRj1oS2NHGqJlvL22NOcLItf/r9udjOzrKLGUPnUUKyEMAM1l532Eh4f3u+WwMLUaFW&#10;1qOR8G0CbMvrq0Ll2k/4ai5VbBiFYMiVhDbGIec81K1xKiz8YJB2n350KtI4NlyPaqJwZ3kqxIo7&#10;1SFdaNVgnlpT99XZSVij/dpVH9OcLfv+cHjR+2P6uJfy9mbePQCLZo5/MPzqkzqU5HTyZ9SBWQmZ&#10;SBJCJaQbqgRk94KaE5HLdAW8LPj/F8ofAAAA//8DAFBLAQItABQABgAIAAAAIQC2gziS/gAAAOEB&#10;AAATAAAAAAAAAAAAAAAAAAAAAABbQ29udGVudF9UeXBlc10ueG1sUEsBAi0AFAAGAAgAAAAhADj9&#10;If/WAAAAlAEAAAsAAAAAAAAAAAAAAAAALwEAAF9yZWxzLy5yZWxzUEsBAi0AFAAGAAgAAAAhAEuB&#10;dQmCAgAAuwQAAA4AAAAAAAAAAAAAAAAALgIAAGRycy9lMm9Eb2MueG1sUEsBAi0AFAAGAAgAAAAh&#10;AO1yJFrgAAAACgEAAA8AAAAAAAAAAAAAAAAA3AQAAGRycy9kb3ducmV2LnhtbFBLBQYAAAAABAAE&#10;APMAAADpBQAAAAA=&#10;" filled="f" stroked="f" strokeweight="2pt">
                <v:textbox>
                  <w:txbxContent>
                    <w:p w:rsidR="00DA3918" w:rsidRPr="00F23B44" w:rsidRDefault="00DA3918" w:rsidP="003B670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32"/>
                          <w:szCs w:val="32"/>
                        </w:rPr>
                      </w:pPr>
                      <w:r w:rsidRPr="00F23B44"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32"/>
                          <w:szCs w:val="32"/>
                        </w:rPr>
                        <w:t>или</w:t>
                      </w:r>
                    </w:p>
                  </w:txbxContent>
                </v:textbox>
              </v:rect>
            </w:pict>
          </mc:Fallback>
        </mc:AlternateContent>
      </w:r>
      <w:r w:rsidR="00F23B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1DFC27" wp14:editId="595F3491">
                <wp:simplePos x="0" y="0"/>
                <wp:positionH relativeFrom="column">
                  <wp:posOffset>2510790</wp:posOffset>
                </wp:positionH>
                <wp:positionV relativeFrom="paragraph">
                  <wp:posOffset>133350</wp:posOffset>
                </wp:positionV>
                <wp:extent cx="0" cy="485775"/>
                <wp:effectExtent l="76200" t="0" r="57150" b="4762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C2ECF2" id="Прямая со стрелкой 40" o:spid="_x0000_s1026" type="#_x0000_t32" style="position:absolute;margin-left:197.7pt;margin-top:10.5pt;width:0;height:38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46qEwIAANEDAAAOAAAAZHJzL2Uyb0RvYy54bWysU0uS0zAQ3VPFHVTaEzuphMm44kwVCWHD&#10;J1XAATqybKtKllSSyGc3cIE5AldgMws+NWewb0RL9oQBdhQbWd1SP/V7/by4OjaS7Ll1Qqucjkcp&#10;JVwxXQhV5fT9u82TOSXOgypAasVzeuKOXi0fP1ocTMYnutay4JYgiHLZweS09t5kSeJYzRtwI224&#10;wsNS2wY8hrZKCgsHRG9kMknTp8lB28JYzbhzmF33h3QZ8cuSM/+mLB33ROYUe/NxtXHdhTVZLiCr&#10;LJhasKEN+IcuGhAKHz1DrcED+WDFX1CNYFY7XfoR002iy1IwHjkgm3H6B5u3NRgeuaA4zpxlcv8P&#10;lr3eby0RRU6nKI+CBmfUfu6uu5v2R/uluyHdx/YOl+5Td93ett/bb+1d+5XgZVTuYFyGACu1tUPk&#10;zNYGGY6lbcIXCZJjVPt0VpsfPWF9kmF2Op9dXMwCXPKrzljnX3DdkLDJqfMWRFX7lVYKR6rtOIoN&#10;+5fO94X3BeFRpTdCSsxDJhU55PRyNplRwgD9VUrwuG0MMnaqogRkhcZl3kZEp6UoQnUodrbaraQl&#10;e0DzTDfz8bN1f6mGgvfZy1maDiZy4F/pok+P0/s8chpgIr/f8EPPa3B1XxOPej96EPK5Kog/GRyH&#10;twJUJfkgkVShNx69PdAPc+iVD7udLk5xIEmI0Dfx5cHjwZgPY9w//BOXPwEAAP//AwBQSwMEFAAG&#10;AAgAAAAhADKOJNTgAAAACQEAAA8AAABkcnMvZG93bnJldi54bWxMj8FOwzAMhu9IvENkJC7Vlnaw&#10;wUrTCRDsgoREQYjdssY01RqnarKtvD1GHOBo+9Pv7y9Wo+vEAYfQelKQTVMQSLU3LTUK3l4fJ9cg&#10;QtRkdOcJFXxhgFV5elLo3PgjveChio3gEAq5VmBj7HMpQ23R6TD1PRLfPv3gdORxaKQZ9JHDXSdn&#10;abqQTrfEH6zu8d5ivav2TsHHZgx39PzQmV3VJ0/Z5j2xyVqp87Px9gZExDH+wfCjz+pQstPW78kE&#10;0Sm4WM4vGVUwy7gTA7+LrYLl1RxkWcj/DcpvAAAA//8DAFBLAQItABQABgAIAAAAIQC2gziS/gAA&#10;AOEBAAATAAAAAAAAAAAAAAAAAAAAAABbQ29udGVudF9UeXBlc10ueG1sUEsBAi0AFAAGAAgAAAAh&#10;ADj9If/WAAAAlAEAAAsAAAAAAAAAAAAAAAAALwEAAF9yZWxzLy5yZWxzUEsBAi0AFAAGAAgAAAAh&#10;ADDDjqoTAgAA0QMAAA4AAAAAAAAAAAAAAAAALgIAAGRycy9lMm9Eb2MueG1sUEsBAi0AFAAGAAgA&#10;AAAhADKOJNTgAAAACQEAAA8AAAAAAAAAAAAAAAAAbQQAAGRycy9kb3ducmV2LnhtbFBLBQYAAAAA&#10;BAAEAPMAAAB6BQAAAAA=&#10;" strokecolor="#4a7ebb">
                <v:stroke endarrow="block"/>
              </v:shape>
            </w:pict>
          </mc:Fallback>
        </mc:AlternateContent>
      </w:r>
      <w:r w:rsidR="00F23B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123825</wp:posOffset>
                </wp:positionV>
                <wp:extent cx="0" cy="485775"/>
                <wp:effectExtent l="76200" t="0" r="57150" b="4762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C1828C" id="Прямая со стрелкой 39" o:spid="_x0000_s1026" type="#_x0000_t32" style="position:absolute;margin-left:52.95pt;margin-top:9.75pt;width:0;height:38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5tK+QEAAAsEAAAOAAAAZHJzL2Uyb0RvYy54bWysU01uEzEU3iNxB8t7MkmhtESZdJECGwQR&#10;lAO4HjtjyX96NplkV7hAj8AV2LAAqp5h5kY8eyZTBAgJxObN2H7f9773+XlxtjOabAUE5WxJZ5Mp&#10;JcJyVym7Kenbi2cPTikJkdmKaWdFSfci0LPl/XuLxs/FkaudrgQQJLFh3viS1jH6eVEEXgvDwsR5&#10;YfFQOjAs4hI2RQWsQXaji6Pp9HHROKg8OC5CwN3z/pAuM7+UgsdXUgYRiS4paos5Qo6XKRbLBZtv&#10;gPla8UEG+wcVhimLRUeqcxYZeQfqFyqjOLjgZJxwZwonpeIi94DdzKY/dfOmZl7kXtCc4Eebwv+j&#10;5S+3ayCqKunDJ5RYZvCO2o/dVXfd3rSfumvSvW9vMXQfuqv2c/ut/dretl8IJqNzjQ9zJFjZNQyr&#10;4NeQbNhJMOmLDZJddns/ui12kfB+k+Puo9Pjk5PjRFfc4TyE+Fw4Q9JPSUMEpjZ1XDlr8UodzLLZ&#10;bPsixB54AKSi2qYYmdJPbUXi3mNPERSzGy2GOimlSPJ7wfkv7rXo4a+FREtQYl8mD6NYaSBbhmPE&#10;OBc2zkYmzE4wqbQegdOs74/AIT9BRR7UvwGPiFzZ2TiCjbIOflc97g6SZZ9/cKDvO1lw6ap9vsps&#10;DU5cvpPhdaSR/nGd4XdvePkdAAD//wMAUEsDBBQABgAIAAAAIQDe3qKV3AAAAAkBAAAPAAAAZHJz&#10;L2Rvd25yZXYueG1sTI/NTsMwEITvSLyDtUjcqE1LKxLiVOVP6rG0XLi58ZJExOvIdlvz9my5wG1n&#10;dzT7TbXMbhBHDLH3pOF2okAgNd721Gp4373e3IOIyZA1gyfU8I0RlvXlRWVK60/0hsdtagWHUCyN&#10;hi6lsZQyNh06Eyd+ROLbpw/OJJahlTaYE4e7QU6VWkhneuIPnRnxqcPma3twGh43a7d6/ggZZ7OX&#10;u5h3fkrNWuvrq7x6AJEwpz8znPEZHWpm2vsD2SgG1mpesJWHYg7ibPhd7DUUCwWyruT/BvUPAAAA&#10;//8DAFBLAQItABQABgAIAAAAIQC2gziS/gAAAOEBAAATAAAAAAAAAAAAAAAAAAAAAABbQ29udGVu&#10;dF9UeXBlc10ueG1sUEsBAi0AFAAGAAgAAAAhADj9If/WAAAAlAEAAAsAAAAAAAAAAAAAAAAALwEA&#10;AF9yZWxzLy5yZWxzUEsBAi0AFAAGAAgAAAAhANnnm0r5AQAACwQAAA4AAAAAAAAAAAAAAAAALgIA&#10;AGRycy9lMm9Eb2MueG1sUEsBAi0AFAAGAAgAAAAhAN7eopXcAAAACQEAAA8AAAAAAAAAAAAAAAAA&#10;UwQAAGRycy9kb3ducmV2LnhtbFBLBQYAAAAABAAEAPMAAABcBQAAAAA=&#10;" strokecolor="#4579b8 [3044]">
                <v:stroke endarrow="block"/>
              </v:shape>
            </w:pict>
          </mc:Fallback>
        </mc:AlternateContent>
      </w:r>
      <w:r w:rsidR="00F23B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E3F00EE" wp14:editId="621388CB">
                <wp:simplePos x="0" y="0"/>
                <wp:positionH relativeFrom="column">
                  <wp:posOffset>624840</wp:posOffset>
                </wp:positionH>
                <wp:positionV relativeFrom="paragraph">
                  <wp:posOffset>171450</wp:posOffset>
                </wp:positionV>
                <wp:extent cx="2019300" cy="438150"/>
                <wp:effectExtent l="0" t="0" r="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A3918" w:rsidRPr="00C9634D" w:rsidRDefault="00DA3918" w:rsidP="00C9634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  <w:r w:rsidRPr="0086588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 шаг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. </w:t>
                            </w:r>
                            <w:r w:rsidRPr="00C9634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Выбор АЗС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F00EE" id="Прямоугольник 29" o:spid="_x0000_s1033" style="position:absolute;left:0;text-align:left;margin-left:49.2pt;margin-top:13.5pt;width:159pt;height:34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YLegIAAK0EAAAOAAAAZHJzL2Uyb0RvYy54bWysVM1OGzEQvlfqO1i+l01CKBCxQRGIqhIC&#10;JKg4T7x2diX/1XayS0+Veq3EI/Qheqn6wzNs3qhj7wYi2lPVi+PZGc/M9803OTpulCQr7nxldE6H&#10;OwNKuGamqPQip+9uzl4dUOID6AKk0Tynd9zT4+nLF0e1nfCRKY0suCOYRPtJbXNahmAnWeZZyRX4&#10;HWO5RqcwTkFA0y2ywkGN2ZXMRoPB66w2rrDOMO49fj3tnHSa8gvBWbgUwvNAZE6xt5BOl855PLPp&#10;EUwWDmxZsb4N+IcuFFQaiz6mOoUAZOmqP1KpijnjjQg7zKjMCFExnjAgmuHgGZrrEixPWJAcbx9p&#10;8v8vLbtYXTlSFTkdHVKiQeGM2i/rj+v79mf7sP7Ufm0f2h/rz+2v9lv7nWAQMlZbP8GH1/bK9ZbH&#10;a4TfCKfiLwIjTWL57pFl3gTC8CMCPdwd4DAY+sa7B8O9NIbs6bV1PrzhRpF4yanDKSZyYXXuA1bE&#10;0E1ILKbNWSVlmqTUpMYKe+OUH1BQQkLAUsoiRK8XlIBcoFJZcCnl1tuY8hR8SVaAYvFGVkUEi8Wk&#10;jmV4klPfQaSgAx1voZk3icT9DT1zU9whsc50ivOWnVWY/xx8uAKHEkP8uDbhEg8hDTZt+hslpXEf&#10;/vY9xuPk0UtJjZLFJt8vwXFK5FuNmjgcjsdR48kY7+2P0HDbnvm2Ry/ViUGgQ1xQy9I1xge5uQpn&#10;1C1u1yxWRRdohrU76nrjJHSrhPvJ+GyWwlDXFsK5vrYsJo/MRWZvmltwtp9oQC1cmI28YfJssF1s&#10;N9rZMhhRpalHpjtecSrRwJ1I8+n3Ny7dtp2inv5lpr8BAAD//wMAUEsDBBQABgAIAAAAIQC/3RFR&#10;3QAAAAgBAAAPAAAAZHJzL2Rvd25yZXYueG1sTI9BT4NAEIXvJv6HzZh4s0sbghVZGtJUkx4tTRpv&#10;CzsCys4Sdkvpv3c82eO87+XNe9lmtr2YcPSdIwXLRQQCqXamo0bBsXx7WoPwQZPRvSNUcEUPm/z+&#10;LtOpcRf6wOkQGsEh5FOtoA1hSKX0dYtW+4UbkJh9udHqwOfYSDPqC4fbXq6iKJFWd8QfWj3gtsX6&#10;53C2Cnw17cvrUJy+P31dFTuyZbx/V+rxYS5eQQScw78Z/upzdci5U+XOZLzoFbysY3YqWD3zJObx&#10;MmGhYpBEIPNM3g7IfwEAAP//AwBQSwECLQAUAAYACAAAACEAtoM4kv4AAADhAQAAEwAAAAAAAAAA&#10;AAAAAAAAAAAAW0NvbnRlbnRfVHlwZXNdLnhtbFBLAQItABQABgAIAAAAIQA4/SH/1gAAAJQBAAAL&#10;AAAAAAAAAAAAAAAAAC8BAABfcmVscy8ucmVsc1BLAQItABQABgAIAAAAIQCELwYLegIAAK0EAAAO&#10;AAAAAAAAAAAAAAAAAC4CAABkcnMvZTJvRG9jLnhtbFBLAQItABQABgAIAAAAIQC/3RFR3QAAAAgB&#10;AAAPAAAAAAAAAAAAAAAAANQEAABkcnMvZG93bnJldi54bWxQSwUGAAAAAAQABADzAAAA3gUAAAAA&#10;" filled="f" stroked="f" strokeweight="2pt">
                <v:textbox>
                  <w:txbxContent>
                    <w:p w:rsidR="00DA3918" w:rsidRPr="00C9634D" w:rsidRDefault="00DA3918" w:rsidP="00C963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2</w:t>
                      </w:r>
                      <w:r w:rsidRPr="0086588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 шаг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. </w:t>
                      </w:r>
                      <w:r w:rsidRPr="00C9634D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>Выбор АЗС</w:t>
                      </w:r>
                    </w:p>
                  </w:txbxContent>
                </v:textbox>
              </v:rect>
            </w:pict>
          </mc:Fallback>
        </mc:AlternateContent>
      </w:r>
    </w:p>
    <w:p w:rsidR="00F7270A" w:rsidRDefault="00F23B44" w:rsidP="00460D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0A277A5" wp14:editId="13D4C80A">
                <wp:simplePos x="0" y="0"/>
                <wp:positionH relativeFrom="column">
                  <wp:posOffset>-3810</wp:posOffset>
                </wp:positionH>
                <wp:positionV relativeFrom="paragraph">
                  <wp:posOffset>303530</wp:posOffset>
                </wp:positionV>
                <wp:extent cx="3248025" cy="704850"/>
                <wp:effectExtent l="0" t="0" r="28575" b="19050"/>
                <wp:wrapNone/>
                <wp:docPr id="32" name="Багетная рамк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0485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3918" w:rsidRPr="003E2F63" w:rsidRDefault="00DA3918" w:rsidP="00F23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Наличие необходимого вида бензина на АЗС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277A5" id="Багетная рамка 32" o:spid="_x0000_s1034" type="#_x0000_t84" style="position:absolute;margin-left:-.3pt;margin-top:23.9pt;width:255.75pt;height:55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8heowIAABEFAAAOAAAAZHJzL2Uyb0RvYy54bWysVEtu2zAQ3RfoHQjuG8mKnDhG5MBI4KJA&#10;kAZIiqxpirQE8FeStuSuil6g6E0CFN0U7R2UG3VIKc6nWRXVgprhDOfz+IbHJ60UaMOsq7Uq8Ggv&#10;xYgpqstarQr84XrxZoKR80SVRGjFCrxlDp/MXr86bsyUZbrSomQWQRDlpo0pcOW9mSaJoxWTxO1p&#10;wxQYubaSeFDtKiktaSC6FEmWpgdJo21prKbMOdg96414FuNzzqh/z7ljHokCQ20+rjauy7Ams2My&#10;XVliqpoOZZB/qEKSWkHSXagz4gla2/qvULKmVjvN/R7VMtGc15TFHqCbUfqsm6uKGBZ7AXCc2cHk&#10;/l9YerG5tKguC7yfYaSIhDvqvnW33ffux92X7nd3e/cV3X2GjV/dz+4WgRdA1hg3hZNX5tIOmgMx&#10;9N9yK8MfOkNthHm7g5m1HlHY3M/ySZqNMaJgO0zzyTjeQ/Jw2ljn3zItURAKvGQbJiK8ZHPuPKQE&#10;33ufkM1pUZeLWoiobN2psGhD4MqBKaVuMBLEedgs8CJ+oQcI8eSYUKgpcDbOU+AJJcBFLogHURpA&#10;x6kVRkSsgOTU21jLk9POrpa7rIvDo4P84KUkoegz4qq+uhhhcBMq1M4iZYceA8o9rkHy7bKNFzUJ&#10;J8LOUpdbuDyre1Y7Qxc1xD+HXi+JBRpDIzCa/j0sXGjoTg8SRpW2n17aD/7ALrBi1MBYQOcf18Qy&#10;gPCdAt4djfI8zFFU8vFhBop9bFk+tqi1PNVwDSN4BAyNYvD34l7kVssbmOB5yAomoijk7jEelFPf&#10;jyu8AZTN59ENZscQf66uDA3BA3IB2ev2hlgzkMYD3S70/QiR6TPq9L7hpNLztde8jrx6wBUYEhSY&#10;u8iV4Y0Ig/1Yj14PL9nsDwAAAP//AwBQSwMEFAAGAAgAAAAhAHO50BbcAAAACAEAAA8AAABkcnMv&#10;ZG93bnJldi54bWxMj8tOwzAQRfdI/IM1SOxau4WEJMSpEOIhsaPwAW48JCl+RLabJn/PsILl6B7d&#10;ObfezdawCUMcvJOwWQtg6FqvB9dJ+Px4XhXAYlJOK+MdSlgwwq65vKhVpf3ZveO0Tx2jEhcrJaFP&#10;aaw4j22PVsW1H9FR9uWDVYnO0HEd1JnKreFbIXJu1eDoQ69GfOyx/d6frATz9Doft1P5hsdlKUMu&#10;4kt2E6W8vpof7oElnNMfDL/6pA4NOR38yenIjIRVTqCE2zsaQHG2ESWwA3FZUQBvav5/QPMDAAD/&#10;/wMAUEsBAi0AFAAGAAgAAAAhALaDOJL+AAAA4QEAABMAAAAAAAAAAAAAAAAAAAAAAFtDb250ZW50&#10;X1R5cGVzXS54bWxQSwECLQAUAAYACAAAACEAOP0h/9YAAACUAQAACwAAAAAAAAAAAAAAAAAvAQAA&#10;X3JlbHMvLnJlbHNQSwECLQAUAAYACAAAACEA/hfIXqMCAAARBQAADgAAAAAAAAAAAAAAAAAuAgAA&#10;ZHJzL2Uyb0RvYy54bWxQSwECLQAUAAYACAAAACEAc7nQFtwAAAAIAQAADwAAAAAAAAAAAAAAAAD9&#10;BAAAZHJzL2Rvd25yZXYueG1sUEsFBgAAAAAEAAQA8wAAAAYGAAAAAA==&#10;" fillcolor="window" strokecolor="#f79646" strokeweight="2pt">
                <v:textbox>
                  <w:txbxContent>
                    <w:p w:rsidR="00DA3918" w:rsidRPr="003E2F63" w:rsidRDefault="00DA3918" w:rsidP="00F23B4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Наличие необходимого вида бензина на АЗС</w:t>
                      </w:r>
                    </w:p>
                  </w:txbxContent>
                </v:textbox>
              </v:shape>
            </w:pict>
          </mc:Fallback>
        </mc:AlternateContent>
      </w:r>
    </w:p>
    <w:p w:rsidR="00F7270A" w:rsidRDefault="00F8321D" w:rsidP="00FD0A53">
      <w:pPr>
        <w:tabs>
          <w:tab w:val="left" w:pos="13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434E2B9" wp14:editId="0BEAB571">
                <wp:simplePos x="0" y="0"/>
                <wp:positionH relativeFrom="column">
                  <wp:posOffset>3806190</wp:posOffset>
                </wp:positionH>
                <wp:positionV relativeFrom="paragraph">
                  <wp:posOffset>8255</wp:posOffset>
                </wp:positionV>
                <wp:extent cx="2238375" cy="1162050"/>
                <wp:effectExtent l="0" t="0" r="28575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162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DA3918" w:rsidRPr="00423BA0" w:rsidRDefault="00DA3918" w:rsidP="00423BA0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426"/>
                              </w:tabs>
                              <w:ind w:left="284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BA0">
                              <w:rPr>
                                <w:rFonts w:ascii="Times New Roman" w:hAnsi="Times New Roman" w:cs="Times New Roman"/>
                              </w:rPr>
                              <w:t>Необходимо выбирать только АЗС известных, крупных компаний</w:t>
                            </w:r>
                          </w:p>
                          <w:p w:rsidR="00DA3918" w:rsidRPr="00C169F5" w:rsidRDefault="00DA3918" w:rsidP="00423BA0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426"/>
                              </w:tabs>
                              <w:ind w:left="284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69F5">
                              <w:rPr>
                                <w:rFonts w:ascii="Times New Roman" w:hAnsi="Times New Roman" w:cs="Times New Roman"/>
                              </w:rPr>
                              <w:t>На АЗС крупных компаний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больше выбор видов топлива</w:t>
                            </w:r>
                          </w:p>
                          <w:p w:rsidR="00DA3918" w:rsidRDefault="00DA3918" w:rsidP="00423BA0">
                            <w:pPr>
                              <w:pStyle w:val="a7"/>
                              <w:tabs>
                                <w:tab w:val="left" w:pos="426"/>
                              </w:tabs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4E2B9" id="Прямоугольник 57" o:spid="_x0000_s1035" style="position:absolute;margin-left:299.7pt;margin-top:.65pt;width:176.25pt;height:91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cVoAIAAPcEAAAOAAAAZHJzL2Uyb0RvYy54bWysVEtu2zAQ3RfoHQjuG0mOnY8ROXBjuCgQ&#10;JAGSIusxRVkCKJIlaUvpqkC3AXqEHqKbop+cQb5Rh5ScGGlXRb2gZzg/zps3OjltKkHW3NhSyZQm&#10;ezElXDKVlXKZ0nc381dHlFgHMgOhJE/pHbf0dPLyxUmtx3ygCiUybggmkXZc65QWzulxFFlW8Ars&#10;ntJcojFXpgKHqllGmYEas1ciGsTxQVQrk2mjGLcWb2edkU5C/jznzF3mueWOiJTi21w4TTgX/owm&#10;JzBeGtBFyfpnwD+8ooJSYtHHVDNwQFam/CNVVTKjrMrdHlNVpPK8ZDz0gN0k8bNurgvQPPSC4Fj9&#10;CJP9f2nZxfrKkDJL6eiQEgkVzqj9svm4+dz+bB82n9qv7UP7Y3Pf/mq/td8JOiFitbZjDLzWV6bX&#10;LIq+/SY3lf/HxkgTUL57RJk3jjC8HAz2j/YPR5QwtCXJwSAehTlET+HaWPeGq4p4IaUGxxjQhfW5&#10;dVgSXbcuvppU81KIMEohSY0lRsMYp80AGZULcChWGnu0ckkJiCVSlTkTUlolysyH+0TWLBdnwpA1&#10;IF2G86Pk9axzKiDj3e0oxp8HAd/Qu3fybh7/uBnYogvJUOojhPRleCBm34oHs4PPS65ZNGEcx1ug&#10;Fyq7wxEZ1XHXajYvMf05WHcFBsmKjeICuks8cqGwe9VLlBTKfPjbvfdHDqGVkhrJj8i8X4HhlIi3&#10;Etl1nAyHfluCMhwdDlAxu5bFrkWuqjOFgCW46poF0fs7sRVzo6pb3NOpr4omkAxrdzPolTPXLSVu&#10;OuPTaXDDDdHgzuW1Zj65R84De9PcgtE9NRyy6kJtFwXGzxjS+XYcma6cystAH490hyvOziu4XWGK&#10;/ZfAr++uHryevleT3wAAAP//AwBQSwMEFAAGAAgAAAAhACO7o2rfAAAACQEAAA8AAABkcnMvZG93&#10;bnJldi54bWxMj8tOwzAQRfdI/IM1SOyoE9JWdYhTIaSIHYjwkNhN42kSEdshdtvw9wyrsrw6V3fO&#10;FNvZDuJIU+i905AuEhDkGm9612p4e61uNiBCRGdw8I40/FCAbXl5UWBu/Mm90LGOreARF3LU0MU4&#10;5lKGpiOLYeFHcsz2frIYOU6tNBOeeNwO8jZJ1tJi7/hChyM9dNR81Qerocb3tqqCmj/q/dPnd/r8&#10;OK5jpvX11Xx/ByLSHM9l+NNndSjZaecPzgQxaFgpteQqgwwEc7VKFYgd580yA1kW8v8H5S8AAAD/&#10;/wMAUEsBAi0AFAAGAAgAAAAhALaDOJL+AAAA4QEAABMAAAAAAAAAAAAAAAAAAAAAAFtDb250ZW50&#10;X1R5cGVzXS54bWxQSwECLQAUAAYACAAAACEAOP0h/9YAAACUAQAACwAAAAAAAAAAAAAAAAAvAQAA&#10;X3JlbHMvLnJlbHNQSwECLQAUAAYACAAAACEAQ3PXFaACAAD3BAAADgAAAAAAAAAAAAAAAAAuAgAA&#10;ZHJzL2Uyb0RvYy54bWxQSwECLQAUAAYACAAAACEAI7ujat8AAAAJAQAADwAAAAAAAAAAAAAAAAD6&#10;BAAAZHJzL2Rvd25yZXYueG1sUEsFBgAAAAAEAAQA8wAAAAYGAAAAAA==&#10;" filled="f" strokecolor="#385d8a" strokeweight="2pt">
                <v:stroke dashstyle="dash"/>
                <v:textbox>
                  <w:txbxContent>
                    <w:p w:rsidR="00DA3918" w:rsidRPr="00423BA0" w:rsidRDefault="00DA3918" w:rsidP="00423BA0">
                      <w:pPr>
                        <w:pStyle w:val="a7"/>
                        <w:numPr>
                          <w:ilvl w:val="0"/>
                          <w:numId w:val="41"/>
                        </w:numPr>
                        <w:tabs>
                          <w:tab w:val="left" w:pos="426"/>
                        </w:tabs>
                        <w:ind w:left="284" w:hanging="284"/>
                        <w:rPr>
                          <w:rFonts w:ascii="Times New Roman" w:hAnsi="Times New Roman" w:cs="Times New Roman"/>
                        </w:rPr>
                      </w:pPr>
                      <w:r w:rsidRPr="00423BA0">
                        <w:rPr>
                          <w:rFonts w:ascii="Times New Roman" w:hAnsi="Times New Roman" w:cs="Times New Roman"/>
                        </w:rPr>
                        <w:t>Необходимо выбирать только АЗС известных, крупных компаний</w:t>
                      </w:r>
                    </w:p>
                    <w:p w:rsidR="00DA3918" w:rsidRPr="00C169F5" w:rsidRDefault="00DA3918" w:rsidP="00423BA0">
                      <w:pPr>
                        <w:pStyle w:val="a7"/>
                        <w:numPr>
                          <w:ilvl w:val="0"/>
                          <w:numId w:val="41"/>
                        </w:numPr>
                        <w:tabs>
                          <w:tab w:val="left" w:pos="426"/>
                        </w:tabs>
                        <w:ind w:left="284" w:hanging="284"/>
                        <w:rPr>
                          <w:rFonts w:ascii="Times New Roman" w:hAnsi="Times New Roman" w:cs="Times New Roman"/>
                        </w:rPr>
                      </w:pPr>
                      <w:r w:rsidRPr="00C169F5">
                        <w:rPr>
                          <w:rFonts w:ascii="Times New Roman" w:hAnsi="Times New Roman" w:cs="Times New Roman"/>
                        </w:rPr>
                        <w:t>На АЗС крупных компаний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больше выбор видов топлива</w:t>
                      </w:r>
                    </w:p>
                    <w:p w:rsidR="00DA3918" w:rsidRDefault="00DA3918" w:rsidP="00423BA0">
                      <w:pPr>
                        <w:pStyle w:val="a7"/>
                        <w:tabs>
                          <w:tab w:val="left" w:pos="426"/>
                        </w:tabs>
                        <w:ind w:left="426"/>
                      </w:pPr>
                    </w:p>
                  </w:txbxContent>
                </v:textbox>
              </v:rect>
            </w:pict>
          </mc:Fallback>
        </mc:AlternateContent>
      </w:r>
      <w:r w:rsidR="00FD0A53">
        <w:rPr>
          <w:rFonts w:ascii="Times New Roman" w:hAnsi="Times New Roman" w:cs="Times New Roman"/>
          <w:sz w:val="28"/>
          <w:szCs w:val="28"/>
        </w:rPr>
        <w:tab/>
      </w:r>
    </w:p>
    <w:p w:rsidR="00F7270A" w:rsidRDefault="000A6CC4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61595</wp:posOffset>
                </wp:positionV>
                <wp:extent cx="285750" cy="9525"/>
                <wp:effectExtent l="19050" t="57150" r="0" b="8572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6F767" id="Прямая со стрелкой 51" o:spid="_x0000_s1026" type="#_x0000_t32" style="position:absolute;margin-left:256.2pt;margin-top:4.85pt;width:22.5pt;height: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6BBgIAABgEAAAOAAAAZHJzL2Uyb0RvYy54bWysU0uOEzEQ3SNxB8t70kmkwBClM4sMnwWC&#10;iM8BPO5ytyX/ZJt8dgMXmCNwBTYsBtCcoftGlN2dBgFCArEpte16r+q9ql6dH7QiO/BBWlPS2WRK&#10;CRhuK2nqkr55/fjeGSUhMlMxZQ2U9AiBnq/v3lnt3RLmtrGqAk+QxITl3pW0idEtiyLwBjQLE+vA&#10;4KOwXrOIR18XlWd7ZNeqmE+n94u99ZXzlkMIeHvRP9J15hcCeHwhRIBIVEmxt5ijz/EyxWK9Ysva&#10;M9dIPrTB/qELzaTBoiPVBYuMvPXyFyotubfBijjhVhdWCMkha0A1s+lPal41zEHWguYEN9oU/h8t&#10;f77beiKrki5mlBimcUbth+6qu26/th+7a9K9a28xdO+7q/ZT+6X93N62NwST0bm9C0sk2JitH07B&#10;bX2y4SC8JkJJ9xSXIhuDUskh+34cfYdDJBwv52eLBwucDsenh4v5InEXPUkicz7EJ2A1SR8lDdEz&#10;WTdxY43B+VrfF2C7ZyH2wBMggZVJMTKpHpmKxKNDgdFLZmoFQ52UUiQtfff5Kx4V9PCXINAf7LIv&#10;kzcTNsqTHcOdYpyDidkN7FgZzE4wIZUagdNswB+BQ36CQt7avwGPiFzZmjiCtTTW/656PJxaFn3+&#10;yYFed7Lg0lbHPNdsDa5fnsnwq6T9/vGc4d9/6PU3AAAA//8DAFBLAwQUAAYACAAAACEA/uXBLN4A&#10;AAAIAQAADwAAAGRycy9kb3ducmV2LnhtbEyPS0/DMBCE70j8B2uRuFEnEWloiFPxEAIuSPR1dpNt&#10;EhGvU9tpw79nOcFxNN/OzhTLyfTihM53lhTEswgEUmXrjhoFm/XLzR0IHzTVureECr7Rw7K8vCh0&#10;XtszfeJpFRrBIeRzraANYcil9FWLRvuZHZDYO1hndGDpGlk7feZw08skiubS6I74Q6sHfGqx+lqN&#10;hmscXo/x+2K+e9w9jx/bZJ0d3yqn1PXV9HAPIuAU/mD4rc83UHKnvR2p9qJXkMbJLaMKFhkI9tM0&#10;Y71nME5AloX8P6D8AQAA//8DAFBLAQItABQABgAIAAAAIQC2gziS/gAAAOEBAAATAAAAAAAAAAAA&#10;AAAAAAAAAABbQ29udGVudF9UeXBlc10ueG1sUEsBAi0AFAAGAAgAAAAhADj9If/WAAAAlAEAAAsA&#10;AAAAAAAAAAAAAAAALwEAAF9yZWxzLy5yZWxzUEsBAi0AFAAGAAgAAAAhAByZ/oEGAgAAGAQAAA4A&#10;AAAAAAAAAAAAAAAALgIAAGRycy9lMm9Eb2MueG1sUEsBAi0AFAAGAAgAAAAhAP7lwSzeAAAACAEA&#10;AA8AAAAAAAAAAAAAAAAAYAQAAGRycy9kb3ducmV2LnhtbFBLBQYAAAAABAAEAPMAAABrBQAAAAA=&#10;" strokecolor="#4579b8 [3044]">
                <v:stroke endarrow="block"/>
              </v:shape>
            </w:pict>
          </mc:Fallback>
        </mc:AlternateContent>
      </w:r>
      <w:r w:rsidR="0055742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7578B2" wp14:editId="57A3EDCC">
                <wp:simplePos x="0" y="0"/>
                <wp:positionH relativeFrom="column">
                  <wp:posOffset>2005965</wp:posOffset>
                </wp:positionH>
                <wp:positionV relativeFrom="paragraph">
                  <wp:posOffset>252095</wp:posOffset>
                </wp:positionV>
                <wp:extent cx="657225" cy="438150"/>
                <wp:effectExtent l="0" t="0" r="0" b="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A3918" w:rsidRPr="00F23B44" w:rsidRDefault="00DA3918" w:rsidP="005574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578B2" id="Прямоугольник 46" o:spid="_x0000_s1036" style="position:absolute;left:0;text-align:left;margin-left:157.95pt;margin-top:19.85pt;width:51.75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rsegIAAK0EAAAOAAAAZHJzL2Uyb0RvYy54bWysVM1uEzEQviPxDpbvdJOQlBJ1U0WtipCq&#10;NlKLep547exK/sN2sltOSFyR+gg8BBfET59h80aMvds2KpwQF++MZzw/33yzh0eNkmTDna+Mzulw&#10;b0AJ18wUlV7l9N3V6YsDSnwAXYA0muf0hnt6NHv+7LC2Uz4ypZEFdwSDaD+tbU7LEOw0yzwruQK/&#10;ZyzXaBTGKQioulVWOKgxupLZaDDYz2rjCusM497j7UlnpLMUXwjOwoUQngcic4q1hXS6dC7jmc0O&#10;YbpyYMuK9WXAP1ShoNKY9CHUCQQga1f9EUpVzBlvRNhjRmVGiIrx1AN2Mxw86eayBMtTLwiOtw8w&#10;+f8Xlp1vFo5URU7H+5RoUDij9sv24/a2/dnebT+1X9u79sf2c/ur/dZ+J+iEiNXWT/HhpV24XvMo&#10;xvYb4VT8YmOkSSjfPKDMm0AYXu5PXo1GE0oYmsYvD4aTNIXs8bF1PrzhRpEo5NThEBO2sDnzAROi&#10;671LzKXNaSVlGqTUpM7paDIe4KwZIJ+EhICistih1ytKQK6QqCy4FHLnbQx5Ar4kG0CueCOrIvaK&#10;yaSOaXhiU19BRKDrOUqhWTYJw2FqJV4tTXGDwDrTMc5bdlphgjPwYQEOKYYF4tqECzyENFi16SVK&#10;SuM+/O0++uPk0UpJjZTFKt+vwXFK5FuNnHg9HI8jx5MyRpRRcbuW5a5Fr9WxwU6HuKCWJTH6B3kv&#10;CmfUNW7XPGZFE2iGuTvseuU4dKuE+8n4fJ7ckNcWwpm+tCwGj9BFaK+aa3C2H2lALpybe3rD9Mlk&#10;O99utvN1MKJKY3/EFccSFdyJNKB+f+PS7erJ6/EvM/sNAAD//wMAUEsDBBQABgAIAAAAIQASX428&#10;3wAAAAoBAAAPAAAAZHJzL2Rvd25yZXYueG1sTI/BToNAEIbvJr7DZky82QVFW5ClIUZNemwxMd4W&#10;dgSUnSXsltK3dzzpbSbz5Z/vz7eLHcSMk+8dKYhXEQikxpmeWgVv1cvNBoQPmoweHKGCM3rYFpcX&#10;uc6MO9Ee50NoBYeQz7SCLoQxk9I3HVrtV25E4tunm6wOvE6tNJM+cbgd5G0UPUire+IPnR7xqcPm&#10;+3C0Cnw976rzWL5/ffimLp/JVsnuVanrq6V8BBFwCX8w/OqzOhTsVLsjGS8GBXfxfcooD+kaBANJ&#10;nCYgaiajzRpkkcv/FYofAAAA//8DAFBLAQItABQABgAIAAAAIQC2gziS/gAAAOEBAAATAAAAAAAA&#10;AAAAAAAAAAAAAABbQ29udGVudF9UeXBlc10ueG1sUEsBAi0AFAAGAAgAAAAhADj9If/WAAAAlAEA&#10;AAsAAAAAAAAAAAAAAAAALwEAAF9yZWxzLy5yZWxzUEsBAi0AFAAGAAgAAAAhAIXBCux6AgAArQQA&#10;AA4AAAAAAAAAAAAAAAAALgIAAGRycy9lMm9Eb2MueG1sUEsBAi0AFAAGAAgAAAAhABJfjbzfAAAA&#10;CgEAAA8AAAAAAAAAAAAAAAAA1AQAAGRycy9kb3ducmV2LnhtbFBLBQYAAAAABAAEAPMAAADgBQAA&#10;AAA=&#10;" filled="f" stroked="f" strokeweight="2pt">
                <v:textbox>
                  <w:txbxContent>
                    <w:p w:rsidR="00DA3918" w:rsidRPr="00F23B44" w:rsidRDefault="00DA3918" w:rsidP="005574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32"/>
                          <w:szCs w:val="32"/>
                        </w:rPr>
                        <w:t>нет</w:t>
                      </w:r>
                    </w:p>
                  </w:txbxContent>
                </v:textbox>
              </v:rect>
            </w:pict>
          </mc:Fallback>
        </mc:AlternateContent>
      </w:r>
      <w:r w:rsidR="0055742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3EC492E" wp14:editId="7AC04618">
                <wp:simplePos x="0" y="0"/>
                <wp:positionH relativeFrom="column">
                  <wp:posOffset>396240</wp:posOffset>
                </wp:positionH>
                <wp:positionV relativeFrom="paragraph">
                  <wp:posOffset>280670</wp:posOffset>
                </wp:positionV>
                <wp:extent cx="657225" cy="438150"/>
                <wp:effectExtent l="0" t="0" r="0" b="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A3918" w:rsidRPr="00F23B44" w:rsidRDefault="00DA3918" w:rsidP="005574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C492E" id="Прямоугольник 41" o:spid="_x0000_s1037" style="position:absolute;left:0;text-align:left;margin-left:31.2pt;margin-top:22.1pt;width:51.75pt;height:34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SgJegIAAK0EAAAOAAAAZHJzL2Uyb0RvYy54bWysVM1uEzEQviPxDpbvdJOQlBJ1U0WtipCq&#10;tlKLep547exK/sN2sltOSFyR+gg8BBfET59h80aMvds0KpwQF++MZzw/3zezh0eNkmTNna+Mzulw&#10;b0AJ18wUlV7m9N316YsDSnwAXYA0muf0lnt6NHv+7LC2Uz4ypZEFdwSDaD+tbU7LEOw0yzwruQK/&#10;ZyzXaBTGKQioumVWOKgxupLZaDDYz2rjCusM497j7UlnpLMUXwjOwoUQngcic4q1hXS6dC7imc0O&#10;Ybp0YMuK9WXAP1ShoNKYdBvqBAKQlav+CKUq5ow3IuwxozIjRMV46gG7GQ6edHNVguWpFwTH2y1M&#10;/v+FZefrS0eqIqfjISUaFHLUftl83Ny1P9v7zaf2a3vf/th8bn+139rvBJ0Qsdr6KT68speu1zyK&#10;sf1GOBW/2BhpEsq3W5R5EwjDy/3Jq9FoQglD0/jlwXCSWMgeH1vnwxtuFIlCTh2SmLCF9ZkPmBBd&#10;H1xiLm1OKykTkVKTOqejyXiAXDPAeRISAorKYodeLykBucRBZcGlkDtvY8gT8CVZA86KN7IqYq+Y&#10;TOqYhqdp6iuICHQ9Ryk0iyZhONzCszDFLQLrTDdx3rLTChOcgQ+X4HDEsEBcm3CBh5AGqza9RElp&#10;3Ie/3Ud/ZB6tlNQ4sljl+xU4Tol8q3EmXg/H4zjjSRkjyqi4Xcti16JX6thgp0g7VpfE6B/kgyic&#10;UTe4XfOYFU2gGebusOuV49CtEu4n4/N5csO5thDO9JVlMXiELkJ73dyAsz2lAWfh3DyMN0yfMNv5&#10;dtzOV8GIKtEeoe5wRVqigjuRCOr3Ny7drp68Hv8ys98AAAD//wMAUEsDBBQABgAIAAAAIQAiX8ED&#10;3gAAAAkBAAAPAAAAZHJzL2Rvd25yZXYueG1sTI9BT4NAEIXvJv6HzZh4s0sRSUWGhhg16dFiYnpb&#10;2BFQdpawW0r/vduT3t7kvbz3Tb5dzCBmmlxvGWG9ikAQN1b33CJ8VK93GxDOK9ZqsEwIZ3KwLa6v&#10;cpVpe+J3mve+FaGEXaYQOu/HTErXdGSUW9mROHhfdjLKh3NqpZ7UKZSbQcZRlEqjeg4LnRrpuaPm&#10;Z380CK6ed9V5LD+/D66pyxc2VbJ7Q7y9WconEJ4W/xeGC35AhyIw1fbI2okBIY2TkERIkhjExU8f&#10;HkHUQazvY5BFLv9/UPwCAAD//wMAUEsBAi0AFAAGAAgAAAAhALaDOJL+AAAA4QEAABMAAAAAAAAA&#10;AAAAAAAAAAAAAFtDb250ZW50X1R5cGVzXS54bWxQSwECLQAUAAYACAAAACEAOP0h/9YAAACUAQAA&#10;CwAAAAAAAAAAAAAAAAAvAQAAX3JlbHMvLnJlbHNQSwECLQAUAAYACAAAACEASFUoCXoCAACtBAAA&#10;DgAAAAAAAAAAAAAAAAAuAgAAZHJzL2Uyb0RvYy54bWxQSwECLQAUAAYACAAAACEAIl/BA94AAAAJ&#10;AQAADwAAAAAAAAAAAAAAAADUBAAAZHJzL2Rvd25yZXYueG1sUEsFBgAAAAAEAAQA8wAAAN8FAAAA&#10;AA==&#10;" filled="f" stroked="f" strokeweight="2pt">
                <v:textbox>
                  <w:txbxContent>
                    <w:p w:rsidR="00DA3918" w:rsidRPr="00F23B44" w:rsidRDefault="00DA3918" w:rsidP="005574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32"/>
                          <w:szCs w:val="32"/>
                        </w:rPr>
                        <w:t>да</w:t>
                      </w:r>
                    </w:p>
                  </w:txbxContent>
                </v:textbox>
              </v:rect>
            </w:pict>
          </mc:Fallback>
        </mc:AlternateContent>
      </w:r>
    </w:p>
    <w:p w:rsidR="00F7270A" w:rsidRDefault="0055742A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97790</wp:posOffset>
                </wp:positionV>
                <wp:extent cx="0" cy="238125"/>
                <wp:effectExtent l="0" t="0" r="19050" b="2857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B99C4" id="Прямая соединительная линия 43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7.7pt" to="124.2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rY24wEAAOYDAAAOAAAAZHJzL2Uyb0RvYy54bWysU0uO1DAQ3SNxB8t7OkkPoFHU6VnMCDYI&#10;WnwO4HHsjiX/ZJtOegeskfoIXIEFSCMNcIbkRlN20hk0ICEQG6eqXO9V1XNlddYpiXbMeWF0hYtF&#10;jhHT1NRCbyv85vWTB6cY+UB0TaTRrMJ75vHZ+v69VWtLtjSNkTVzCEi0L1tb4SYEW2aZpw1TxC+M&#10;ZRouuXGKBHDdNqsdaYFdyWyZ54+z1rjaOkOZ9xC9GC/xOvFzzmh4wblnAckKQ28hnS6dl/HM1itS&#10;bh2xjaBTG+QfulBEaCg6U12QQNBbJ36hUoI64w0PC2pUZjgXlKUZYJoivzPNq4ZYlmYBcbydZfL/&#10;j5Y+320cEnWFH55gpImCN+o/De+GQ/+t/zwc0PC+/9F/7b/0V/33/mr4APb18BHseNlfT+EDAjho&#10;2VpfAuW53rjJ83bjojAddyp+YWTUJf33s/6sC4iOQQrR5clpsXwU6bJbnHU+PGVGoWhUWAodlSEl&#10;2T3zYUw9pgAu9jFWTlbYSxaTpX7JOEwLtYqETnvGzqVDOwIbQihlOhRT6ZQdYVxIOQPzPwOn/Ahl&#10;aQf/BjwjUmWjwwxWQhv3u+qhO7bMx/yjAuPcUYJLU+/TmyRpYJmSuNPix2392U/w299zfQMAAP//&#10;AwBQSwMEFAAGAAgAAAAhACduBSPfAAAACQEAAA8AAABkcnMvZG93bnJldi54bWxMj0FPhDAQhe8m&#10;/odmTLwYt0jAIFI2arLZg26Miz+gS0cg0imhhWX99Y7xoKfJzHt5871ivdhezDj6zpGCm1UEAql2&#10;pqNGwXu1uc5A+KDJ6N4RKjihh3V5flbo3LgjveG8D43gEPK5VtCGMORS+rpFq/3KDUisfbjR6sDr&#10;2Egz6iOH217GUXQrre6IP7R6wKcW68/9ZBVsN4/4nJ6mJjHptrqaq5fd12um1OXF8nAPIuAS/szw&#10;g8/oUDLTwU1kvOgVxEmWsJWFlCcbfg8HBWl8B7Is5P8G5TcAAAD//wMAUEsBAi0AFAAGAAgAAAAh&#10;ALaDOJL+AAAA4QEAABMAAAAAAAAAAAAAAAAAAAAAAFtDb250ZW50X1R5cGVzXS54bWxQSwECLQAU&#10;AAYACAAAACEAOP0h/9YAAACUAQAACwAAAAAAAAAAAAAAAAAvAQAAX3JlbHMvLnJlbHNQSwECLQAU&#10;AAYACAAAACEAWhK2NuMBAADmAwAADgAAAAAAAAAAAAAAAAAuAgAAZHJzL2Uyb0RvYy54bWxQSwEC&#10;LQAUAAYACAAAACEAJ24FI98AAAAJAQAADwAAAAAAAAAAAAAAAAA9BAAAZHJzL2Rvd25yZXYueG1s&#10;UEsFBgAAAAAEAAQA8wAAAEkFAAAAAA==&#10;" strokecolor="#4579b8 [3044]"/>
            </w:pict>
          </mc:Fallback>
        </mc:AlternateContent>
      </w:r>
    </w:p>
    <w:p w:rsidR="00F7270A" w:rsidRDefault="000A6CC4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BBF527" wp14:editId="76B8D4A6">
                <wp:simplePos x="0" y="0"/>
                <wp:positionH relativeFrom="column">
                  <wp:posOffset>577215</wp:posOffset>
                </wp:positionH>
                <wp:positionV relativeFrom="paragraph">
                  <wp:posOffset>57785</wp:posOffset>
                </wp:positionV>
                <wp:extent cx="2019300" cy="438150"/>
                <wp:effectExtent l="0" t="0" r="0" b="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A3918" w:rsidRPr="00C9634D" w:rsidRDefault="00DA3918" w:rsidP="000A6C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3</w:t>
                            </w:r>
                            <w:r w:rsidRPr="0086588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 шаг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. </w:t>
                            </w:r>
                            <w:r w:rsidRPr="00C9634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Выбор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марки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BF527" id="Прямоугольник 52" o:spid="_x0000_s1038" style="position:absolute;left:0;text-align:left;margin-left:45.45pt;margin-top:4.55pt;width:159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8PdeQIAAK4EAAAOAAAAZHJzL2Uyb0RvYy54bWysVM1qGzEQvhf6DkL3Zm3HbhOTdTAJKYWQ&#10;BJKS81greRf0V0n2bnoq9FroI/Qhein9yTOs36gj7cYxaU+lF1mzM5qf7/vGR8eNkmTNna+Mzulw&#10;b0AJ18wUlV7m9O3N2YsDSnwAXYA0muf0jnt6PHv+7Ki2Uz4ypZEFdwSTaD+tbU7LEOw0yzwruQK/&#10;ZyzX6BTGKQhoumVWOKgxu5LZaDB4mdXGFdYZxr3Hr6edk85SfiE4C5dCeB6IzCn2FtLp0rmIZzY7&#10;gunSgS0r1rcB/9CFgkpj0W2qUwhAVq76I5WqmDPeiLDHjMqMEBXjaQacZjh4Ms11CZanWRAcb7cw&#10;+f+Xll2srxypipxORpRoUMhR+2XzYfO5/dnebz62X9v79sfmU/ur/dZ+JxiEiNXWT/Hhtb1yveXx&#10;GsdvhFPxFwcjTUL5bosybwJh+BEHPdwfIBkMfeP9g+Ek0ZA9vrbOh9fcKBIvOXXIYgIX1uc+YEUM&#10;fQiJxbQ5q6RMTEpNaqwwGaf8gIISEgKWUhZH9HpJCcglKpUFl1LuvI0pT8GXZA0oFm9kVcRhsZjU&#10;sQxPcuo7iBB0Q8dbaBZNAnG4xWdhijtE1plOct6yswoLnIMPV+BQYwgA7k24xENIg12b/kZJadz7&#10;v32P8Ug9eimpUbPY5bsVOE6JfKNRFIfD8TiKPBnjyasRGm7Xs9j16JU6MTjpEDfUsnSN8UE+XIUz&#10;6hbXax6rogs0w9oddr1xErpdwgVlfD5PYShsC+FcX1sWk0foIrQ3zS0421MaUAwX5kHfMH3CbBfb&#10;cTtfBSOqRHuEusMVaYkGLkUiqF/guHW7dop6/JuZ/QYAAP//AwBQSwMEFAAGAAgAAAAhAD9R9Cnb&#10;AAAABwEAAA8AAABkcnMvZG93bnJldi54bWxMjkFLw0AUhO+C/2F5gje7GymaptmUICr0aCOIt032&#10;NYlm34bsNk3/vc+TnoZhhpkv3y1uEDNOofekIVkpEEiNtz21Gt6rl7sURIiGrBk8oYYLBtgV11e5&#10;yaw/0xvOh9gKHqGQGQ1djGMmZWg6dCas/IjE2dFPzkS2UyvtZM487gZ5r9SDdKYnfujMiE8dNt+H&#10;k9MQ6nlfXcby4+szNHX5TK5a71+1vr1Zyi2IiEv8K8MvPqNDwUy1P5ENYtCwURtusiYgOF6rlH2t&#10;4TFNQBa5/M9f/AAAAP//AwBQSwECLQAUAAYACAAAACEAtoM4kv4AAADhAQAAEwAAAAAAAAAAAAAA&#10;AAAAAAAAW0NvbnRlbnRfVHlwZXNdLnhtbFBLAQItABQABgAIAAAAIQA4/SH/1gAAAJQBAAALAAAA&#10;AAAAAAAAAAAAAC8BAABfcmVscy8ucmVsc1BLAQItABQABgAIAAAAIQDMr8PdeQIAAK4EAAAOAAAA&#10;AAAAAAAAAAAAAC4CAABkcnMvZTJvRG9jLnhtbFBLAQItABQABgAIAAAAIQA/UfQp2wAAAAcBAAAP&#10;AAAAAAAAAAAAAAAAANMEAABkcnMvZG93bnJldi54bWxQSwUGAAAAAAQABADzAAAA2wUAAAAA&#10;" filled="f" stroked="f" strokeweight="2pt">
                <v:textbox>
                  <w:txbxContent>
                    <w:p w:rsidR="00DA3918" w:rsidRPr="00C9634D" w:rsidRDefault="00DA3918" w:rsidP="000A6C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3</w:t>
                      </w:r>
                      <w:r w:rsidRPr="0086588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 шаг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. </w:t>
                      </w:r>
                      <w:r w:rsidRPr="00C9634D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 xml:space="preserve">Выбор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>марки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BBFDB01" wp14:editId="1A4194C0">
                <wp:simplePos x="0" y="0"/>
                <wp:positionH relativeFrom="column">
                  <wp:posOffset>729614</wp:posOffset>
                </wp:positionH>
                <wp:positionV relativeFrom="paragraph">
                  <wp:posOffset>10160</wp:posOffset>
                </wp:positionV>
                <wp:extent cx="2809875" cy="9525"/>
                <wp:effectExtent l="0" t="0" r="28575" b="2857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4BB9D7" id="Прямая соединительная линия 42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45pt,.8pt" to="278.7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PxODAIAAMcDAAAOAAAAZHJzL2Uyb0RvYy54bWysU82O0zAQviPxDpbvNGm1hTZquhJblQs/&#10;lfi5Tx2nseTYlm2a9gackfoIvMIeQFppgWdI3oixk60WuCEu1njG83m+z58Xl4dakj23TmiV0/Eo&#10;pYQrpguhdjl9+2b9aEaJ86AKkFrxnB65o5fLhw8Wjcn4RFdaFtwSBFEua0xOK+9NliSOVbwGN9KG&#10;KyyW2tbgcWt3SWGhQfRaJpM0fZw02hbGasadw+yqL9JlxC9LzvyrsnTcE5lTnM3H1cZ1G9ZkuYBs&#10;Z8FUgg1jwD9MUYNQeOkZagUeyHsr/oKqBbPa6dKPmK4TXZaC8cgB2YzTP9i8rsDwyAXFceYsk/t/&#10;sOzlfmOJKHJ6MaFEQY1v1H7pPnSn9nt73Z1I97H92X5rv7Y37Y/2pvuE8W33GeNQbG+H9IlgO2rZ&#10;GJch5JXa2GHnzMYGYQ6lrUkphXmHNolSIXlyiC9xPL8EP3jCMDmZpfPZkyklDGvz6WQawJMeJaAZ&#10;6/wzrmsSgpxKoYJOkMH+ufP90bsjIa30WkiJecikIs0ASRig40oJHu+pDWrg1I4SkDu0MvM2Ijot&#10;RRG6Q7Ozu+2VtGQPaKeL9Wz8dNUfqqDgfXY+TdPBVg78C1306XF6l0cWA0xk9Bt+mHkFrup7Ymkg&#10;LlW4n0dHDxSD1r26Idrq4hhFT8IO3RLRB2cHO97fY3z//y1/AQAA//8DAFBLAwQUAAYACAAAACEA&#10;22ig2twAAAAHAQAADwAAAGRycy9kb3ducmV2LnhtbEyOwU7DMBBE70j8g7VI3KgTaAuEOFWElAsg&#10;VQQuvTnxEofG6yh22/TvWU5wm9GMZl6+md0gjjiF3pOCdJGAQGq96alT8PlR3TyACFGT0YMnVHDG&#10;AJvi8iLXmfEnesdjHTvBIxQyrcDGOGZShtai02HhRyTOvvzkdGQ7ddJM+sTjbpC3SbKWTvfED1aP&#10;+Gyx3dcHp6Bqevta+qp7O7tvrPflrty+7JS6vprLJxAR5/hXhl98RoeCmRp/IBPEwD5dPnKVxRoE&#10;56vV/RJEo+AuBVnk8j9/8QMAAP//AwBQSwECLQAUAAYACAAAACEAtoM4kv4AAADhAQAAEwAAAAAA&#10;AAAAAAAAAAAAAAAAW0NvbnRlbnRfVHlwZXNdLnhtbFBLAQItABQABgAIAAAAIQA4/SH/1gAAAJQB&#10;AAALAAAAAAAAAAAAAAAAAC8BAABfcmVscy8ucmVsc1BLAQItABQABgAIAAAAIQDf6PxODAIAAMcD&#10;AAAOAAAAAAAAAAAAAAAAAC4CAABkcnMvZTJvRG9jLnhtbFBLAQItABQABgAIAAAAIQDbaKDa3AAA&#10;AAcBAAAPAAAAAAAAAAAAAAAAAGYEAABkcnMvZG93bnJldi54bWxQSwUGAAAAAAQABADzAAAAbwUA&#10;AAAA&#10;" strokecolor="#4a7ebb"/>
            </w:pict>
          </mc:Fallback>
        </mc:AlternateContent>
      </w:r>
      <w:r w:rsidR="0055742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19685</wp:posOffset>
                </wp:positionV>
                <wp:extent cx="0" cy="142875"/>
                <wp:effectExtent l="76200" t="0" r="57150" b="4762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5B4D8" id="Прямая со стрелкой 44" o:spid="_x0000_s1026" type="#_x0000_t32" style="position:absolute;margin-left:58.2pt;margin-top:1.55pt;width:0;height:11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+dM+AEAAAsEAAAOAAAAZHJzL2Uyb0RvYy54bWysU0uOEzEQ3SNxB8t70p0owChKZxYZYIMg&#10;4nMAj7uctuSfbJN0dgMXmCNwBTYsGNCcoftGlN1JDwKEBGJT3bbrvXr1XF6et1qRHfggranodFJS&#10;AobbWpptRd++efrgjJIQmamZsgYqeoBAz1f37y33bgEz21hVgydIYsJi7yraxOgWRRF4A5qFiXVg&#10;8FBYr1nEpd8WtWd7ZNeqmJXlo2Jvfe285RAC7l4Mh3SV+YUAHl8KESASVVHUFnP0OV6mWKyWbLH1&#10;zDWSH2Wwf1ChmTRYdKS6YJGRd17+QqUl9zZYESfc6sIKITnkHrCbaflTN68b5iD3guYEN9oU/h8t&#10;f7HbeCLris7nlBim8Y66j/1Vf9196z7116R/391i6D/0V93n7mt30912Xwgmo3N7FxZIsDYbf1wF&#10;t/HJhlZ4nb7YIGmz24fRbWgj4cMmx93pfHb2+GGiK+5wzof4DKwm6aeiIXomt01cW2PwSq2fZrPZ&#10;7nmIA/AESEWVSTEyqZ6YmsSDw56il8xsFRzrpJQiyR8E5794UDDAX4FAS1DiUCYPI6yVJzuGY8Q4&#10;BxOnIxNmJ5iQSo3AMuv7I/CYn6CQB/VvwCMiV7YmjmAtjfW/qx7bk2Qx5J8cGPpOFlza+pCvMluD&#10;E5fv5Pg60kj/uM7wuze8+g4AAP//AwBQSwMEFAAGAAgAAAAhAJ0fTQraAAAACAEAAA8AAABkcnMv&#10;ZG93bnJldi54bWxMj8tOwzAQRfdI/IM1SOyo8ygRCnGq8pK6hJYNOzcekoh4HNlua/6eKRtYHt2r&#10;O2eaVbKTOKIPoyMF+SIDgdQ5M1Kv4H33cnMHIkRNRk+OUME3Bli1lxeNro070Rset7EXPEKh1gqG&#10;GOdaytANaHVYuBmJs0/nrY6MvpfG6xOP20kWWVZJq0fiC4Oe8XHA7mt7sAoeXjd2/fThE5bl8zKk&#10;nSuo2yh1fZXW9yAipvhXhrM+q0PLTnt3IBPExJxXS64qKHMQ5/yX9wqK2wpk28j/D7Q/AAAA//8D&#10;AFBLAQItABQABgAIAAAAIQC2gziS/gAAAOEBAAATAAAAAAAAAAAAAAAAAAAAAABbQ29udGVudF9U&#10;eXBlc10ueG1sUEsBAi0AFAAGAAgAAAAhADj9If/WAAAAlAEAAAsAAAAAAAAAAAAAAAAALwEAAF9y&#10;ZWxzLy5yZWxzUEsBAi0AFAAGAAgAAAAhAB6j50z4AQAACwQAAA4AAAAAAAAAAAAAAAAALgIAAGRy&#10;cy9lMm9Eb2MueG1sUEsBAi0AFAAGAAgAAAAhAJ0fTQraAAAACAEAAA8AAAAAAAAAAAAAAAAAUgQA&#10;AGRycy9kb3ducmV2LnhtbFBLBQYAAAAABAAEAPMAAABZBQAAAAA=&#10;" strokecolor="#4579b8 [3044]">
                <v:stroke endarrow="block"/>
              </v:shape>
            </w:pict>
          </mc:Fallback>
        </mc:AlternateContent>
      </w:r>
    </w:p>
    <w:p w:rsidR="00256456" w:rsidRDefault="0060202C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BD36E9" wp14:editId="68F03C58">
                <wp:simplePos x="0" y="0"/>
                <wp:positionH relativeFrom="column">
                  <wp:posOffset>-13335</wp:posOffset>
                </wp:positionH>
                <wp:positionV relativeFrom="paragraph">
                  <wp:posOffset>170180</wp:posOffset>
                </wp:positionV>
                <wp:extent cx="3248025" cy="485775"/>
                <wp:effectExtent l="0" t="0" r="28575" b="28575"/>
                <wp:wrapNone/>
                <wp:docPr id="55" name="Багетная рамк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485775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3918" w:rsidRPr="003E2F63" w:rsidRDefault="00DA3918" w:rsidP="006020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Выбираем марку бензина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D36E9" id="Багетная рамка 55" o:spid="_x0000_s1039" type="#_x0000_t84" style="position:absolute;left:0;text-align:left;margin-left:-1.05pt;margin-top:13.4pt;width:255.7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f3owIAABIFAAAOAAAAZHJzL2Uyb0RvYy54bWysVEtu2zAQ3RfoHQjuG9mOHCdG5MBI4KJA&#10;kAZIiqxpirIEUCRL0pbdVdELFL1JgKKbor2DcqM+0orzaVZFtaBmOMP5PL7h8cm6lmQlrKu0ymh/&#10;r0eJUFznlVpk9MP17M0hJc4zlTOplcjoRjh6Mnn96rgxYzHQpZa5sARBlBs3JqOl92acJI6XomZu&#10;TxuhYCy0rZmHahdJblmD6LVMBr3eQdJomxuruXAOu2dbI53E+EUhuH9fFE54IjOK2nxcbVznYU0m&#10;x2y8sMyUFe/KYP9QRc0qhaS7UGfMM7K01V+h6opb7XTh97iuE10UFRexB3TT7z3r5qpkRsReAI4z&#10;O5jc/wvLL1aXllR5RodDShSrcUftt/a2/d7+uPvS/m5v776Su8/Y+NX+bG8JvABZY9wYJ6/Mpe00&#10;BzH0vy5sHf7ojKwjzJsdzGLtCcfm/iA97A2QjsOWHg5Hoxg0eThtrPNvha5JEDI6FyshI7xsde48&#10;UsL33idkc1pW+aySMiobdyotWTFcOZiS64YSyZzHZkZn8Qs9IMSTY1KRJqODYdoDTzgDFwvJPMTa&#10;AB2nFpQwuQDJubexliennV3Md1lno6OD9OClJKHoM+bKbXUxQucmVahdRMp2PQaUt7gGya/n63hR&#10;/f1wJGzNdb7B7Vm9pbUzfFYhwTmavWQWPEYnmE3/HkshNdrTnURJqe2nl/aDP+gFKyUN5gKtf1wy&#10;K4DhOwXiHfXTNAxSVNLhaADFPrbMH1vUsj7VuIc+XgHDoxj8vbwXC6vrG4zwNGSFiSmO3FuQO+XU&#10;b+cVjwAX02l0w/AY5s/VleEheIAuQHu9vmHWdKzx4NuFvp8hNn7Gna1vOKn0dOl1UUViPeAKigQF&#10;gxfJ0j0SYbIf69Hr4Smb/AEAAP//AwBQSwMEFAAGAAgAAAAhACvW1BzdAAAACQEAAA8AAABkcnMv&#10;ZG93bnJldi54bWxMj8tOwzAQRfdI/IM1SOxauwmNSIhTIcRDYkfhA9x4SFL8iGw3Tf6eYUWXo3t0&#10;59x6N1vDJgxx8E7CZi2AoWu9Hlwn4evzZXUPLCbltDLeoYQFI+ya66taVdqf3QdO+9QxKnGxUhL6&#10;lMaK89j2aFVc+xEdZd8+WJXoDB3XQZ2p3BqeCVFwqwZHH3o14lOP7c/+ZCWY57f5mE3lOx6XpQyF&#10;iK/bPEp5ezM/PgBLOKd/GP70SR0acjr4k9ORGQmrbEOkhKygBZRvRXkH7ECgyHPgTc0vFzS/AAAA&#10;//8DAFBLAQItABQABgAIAAAAIQC2gziS/gAAAOEBAAATAAAAAAAAAAAAAAAAAAAAAABbQ29udGVu&#10;dF9UeXBlc10ueG1sUEsBAi0AFAAGAAgAAAAhADj9If/WAAAAlAEAAAsAAAAAAAAAAAAAAAAALwEA&#10;AF9yZWxzLy5yZWxzUEsBAi0AFAAGAAgAAAAhANMC9/ejAgAAEgUAAA4AAAAAAAAAAAAAAAAALgIA&#10;AGRycy9lMm9Eb2MueG1sUEsBAi0AFAAGAAgAAAAhACvW1BzdAAAACQEAAA8AAAAAAAAAAAAAAAAA&#10;/QQAAGRycy9kb3ducmV2LnhtbFBLBQYAAAAABAAEAPMAAAAHBgAAAAA=&#10;" fillcolor="window" strokecolor="#f79646" strokeweight="2pt">
                <v:textbox>
                  <w:txbxContent>
                    <w:p w:rsidR="00DA3918" w:rsidRPr="003E2F63" w:rsidRDefault="00DA3918" w:rsidP="006020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Выбираем марку бензина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256456" w:rsidRDefault="00B77114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EA6BFB3" wp14:editId="4E14F784">
                <wp:simplePos x="0" y="0"/>
                <wp:positionH relativeFrom="column">
                  <wp:posOffset>3798570</wp:posOffset>
                </wp:positionH>
                <wp:positionV relativeFrom="paragraph">
                  <wp:posOffset>12700</wp:posOffset>
                </wp:positionV>
                <wp:extent cx="2257425" cy="2408349"/>
                <wp:effectExtent l="0" t="0" r="28575" b="1143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40834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DA3918" w:rsidRDefault="00DA3918" w:rsidP="00156590">
                            <w:pPr>
                              <w:pStyle w:val="a7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284"/>
                              </w:tabs>
                              <w:ind w:hanging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23772">
                              <w:rPr>
                                <w:rFonts w:ascii="Times New Roman" w:hAnsi="Times New Roman" w:cs="Times New Roman"/>
                              </w:rPr>
                              <w:t>По цене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(дешевле)</w:t>
                            </w:r>
                          </w:p>
                          <w:p w:rsidR="00DA3918" w:rsidRPr="00AC2BB3" w:rsidRDefault="00DA3918" w:rsidP="00AC2BB3">
                            <w:pPr>
                              <w:pStyle w:val="a7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C2BB3">
                              <w:rPr>
                                <w:rFonts w:ascii="Times New Roman" w:hAnsi="Times New Roman" w:cs="Times New Roman"/>
                              </w:rPr>
                              <w:t>Согласно технического регламента все производимые бензины должны иметь 5 класс экологической опасности</w:t>
                            </w:r>
                          </w:p>
                          <w:p w:rsidR="00DA3918" w:rsidRDefault="00DA3918" w:rsidP="00223772">
                            <w:pPr>
                              <w:pStyle w:val="a7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</w:t>
                            </w:r>
                            <w:r w:rsidRPr="00223772">
                              <w:rPr>
                                <w:rFonts w:ascii="Times New Roman" w:hAnsi="Times New Roman" w:cs="Times New Roman"/>
                              </w:rPr>
                              <w:t>адписи «ЕВРО», «</w:t>
                            </w:r>
                            <w:r w:rsidRPr="002237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SUPER</w:t>
                            </w:r>
                            <w:r w:rsidRPr="00223772">
                              <w:rPr>
                                <w:rFonts w:ascii="Times New Roman" w:hAnsi="Times New Roman" w:cs="Times New Roman"/>
                              </w:rPr>
                              <w:t>», «ОПТИ», «ЭКТО», «</w:t>
                            </w:r>
                            <w:r w:rsidRPr="002237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G</w:t>
                            </w:r>
                            <w:r w:rsidRPr="00223772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2237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Drive</w:t>
                            </w:r>
                            <w:r w:rsidRPr="00223772">
                              <w:rPr>
                                <w:rFonts w:ascii="Times New Roman" w:hAnsi="Times New Roman" w:cs="Times New Roman"/>
                              </w:rPr>
                              <w:t>» - это просто маркетинговый прием</w:t>
                            </w:r>
                          </w:p>
                          <w:p w:rsidR="00DA3918" w:rsidRPr="00223772" w:rsidRDefault="00DA3918" w:rsidP="00223772">
                            <w:pPr>
                              <w:pStyle w:val="a7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Все выпускаемые автомобильные бензины должны быть 5 класса </w:t>
                            </w:r>
                          </w:p>
                          <w:p w:rsidR="00DA3918" w:rsidRPr="00223772" w:rsidRDefault="00DA3918" w:rsidP="00223772">
                            <w:pPr>
                              <w:pStyle w:val="a7"/>
                              <w:tabs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A3918" w:rsidRPr="00223772" w:rsidRDefault="00DA3918" w:rsidP="00156590">
                            <w:pPr>
                              <w:pStyle w:val="a7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23772">
                              <w:rPr>
                                <w:rFonts w:ascii="Times New Roman" w:hAnsi="Times New Roman" w:cs="Times New Roman"/>
                              </w:rPr>
                              <w:t>Доверяем продавцу: «бренд» = качество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= нормальная работа двигателя</w:t>
                            </w:r>
                          </w:p>
                          <w:p w:rsidR="00DA3918" w:rsidRDefault="00DA3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6BFB3" id="Прямоугольник 73" o:spid="_x0000_s1040" style="position:absolute;left:0;text-align:left;margin-left:299.1pt;margin-top:1pt;width:177.75pt;height:189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X8oAIAAPgEAAAOAAAAZHJzL2Uyb0RvYy54bWysVEtu2zAQ3RfoHQjuG8mO3CRC5MCN4aJA&#10;kARIiqzHFGUJoEiWpC2lqwLdBugReohuin5yBvlGHVLKp2lXRb2gZzgfzrx5o8OjthZkw42tlMzo&#10;aCemhEum8kquMvr2cvFinxLrQOYglOQZveaWHk2fPztsdMrHqlQi54ZgEmnTRme0dE6nUWRZyWuw&#10;O0pzicZCmRocqmYV5QYazF6LaBzHL6NGmVwbxbi1eDvvjXQa8hcFZ+6sKCx3RGQUa3PhNOFc+jOa&#10;HkK6MqDLig1lwD9UUUMl8dH7VHNwQNam+iNVXTGjrCrcDlN1pIqiYjz0gN2M4ifdXJSgeegFwbH6&#10;Hib7/9Ky0825IVWe0b1dSiTUOKPu8/bD9lP3o7vdfuy+dLfd9+1N97P72n0j6ISINdqmGHihz82g&#10;WRR9+21hav+PjZE2oHx9jzJvHWF4OR5P9pLxhBKGtnES7+8mBz5r9BCujXWvuaqJFzJqcIwBXdic&#10;WNe73rn416RaVELgPaRCkgazTpIYp80AGVUIcCjWGnu0ckUJiBVSlTkTUlolqtyH+2hrVstjYcgG&#10;kC7JYn/0at47lZDz/nYS428od3APpf+Wxxc3B1v2ITlKQ4SQ/hkeiDm04sHs4fOSa5dtGMco8SH+&#10;aqnya5yRUT15rWaLCvOfgHXnYJCt2CluoDvDoxAK21eDREmpzPu/3Xt/JBFaKWmQ/QjNuzUYTol4&#10;I5FeB6Mk8esSlGSyN0bFPLYsH1vkuj5WiNgId12zIHp/J+7Ewqj6Chd15l9FE0iGb/dDGJRj128l&#10;rjrjs1lwwxXR4E7khWY+uYfOI3vZXoHRAzcc0upU3W0KpE8o0vv6SKlma6eKKvDnAVccnldwvcIY&#10;h0+B39/HevB6+GBNfwEAAP//AwBQSwMEFAAGAAgAAAAhAFVwiungAAAACQEAAA8AAABkcnMvZG93&#10;bnJldi54bWxMj0tPwzAQhO9I/AdrkbhR56GWJGRTIaSIG4jwkLhtYzeJiNchdtvw7zGnchzNaOab&#10;cruYURz17AbLCPEqAqG5tWrgDuHttb7JQDhPrGi0rBF+tINtdXlRUqHsiV/0sfGdCCXsCkLovZ8K&#10;KV3ba0NuZSfNwdvb2ZAPcu6kmukUys0okyjaSEMDh4WeJv3Q6/arORiEht67unb58tHsnz6/4+fH&#10;aeNTxOur5f4OhNeLP4fhDz+gQxWYdvbAyokRYZ1nSYgiJOFS8PN1egtih5BmcQqyKuX/B9UvAAAA&#10;//8DAFBLAQItABQABgAIAAAAIQC2gziS/gAAAOEBAAATAAAAAAAAAAAAAAAAAAAAAABbQ29udGVu&#10;dF9UeXBlc10ueG1sUEsBAi0AFAAGAAgAAAAhADj9If/WAAAAlAEAAAsAAAAAAAAAAAAAAAAALwEA&#10;AF9yZWxzLy5yZWxzUEsBAi0AFAAGAAgAAAAhAMsVRfygAgAA+AQAAA4AAAAAAAAAAAAAAAAALgIA&#10;AGRycy9lMm9Eb2MueG1sUEsBAi0AFAAGAAgAAAAhAFVwiungAAAACQEAAA8AAAAAAAAAAAAAAAAA&#10;+gQAAGRycy9kb3ducmV2LnhtbFBLBQYAAAAABAAEAPMAAAAHBgAAAAA=&#10;" filled="f" strokecolor="#385d8a" strokeweight="2pt">
                <v:stroke dashstyle="dash"/>
                <v:textbox>
                  <w:txbxContent>
                    <w:p w:rsidR="00DA3918" w:rsidRDefault="00DA3918" w:rsidP="00156590">
                      <w:pPr>
                        <w:pStyle w:val="a7"/>
                        <w:numPr>
                          <w:ilvl w:val="0"/>
                          <w:numId w:val="40"/>
                        </w:numPr>
                        <w:tabs>
                          <w:tab w:val="left" w:pos="284"/>
                        </w:tabs>
                        <w:ind w:hanging="720"/>
                        <w:rPr>
                          <w:rFonts w:ascii="Times New Roman" w:hAnsi="Times New Roman" w:cs="Times New Roman"/>
                        </w:rPr>
                      </w:pPr>
                      <w:r w:rsidRPr="00223772">
                        <w:rPr>
                          <w:rFonts w:ascii="Times New Roman" w:hAnsi="Times New Roman" w:cs="Times New Roman"/>
                        </w:rPr>
                        <w:t>По цене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(дешевле)</w:t>
                      </w:r>
                    </w:p>
                    <w:p w:rsidR="00DA3918" w:rsidRPr="00AC2BB3" w:rsidRDefault="00DA3918" w:rsidP="00AC2BB3">
                      <w:pPr>
                        <w:pStyle w:val="a7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rFonts w:ascii="Times New Roman" w:hAnsi="Times New Roman" w:cs="Times New Roman"/>
                        </w:rPr>
                      </w:pPr>
                      <w:r w:rsidRPr="00AC2BB3">
                        <w:rPr>
                          <w:rFonts w:ascii="Times New Roman" w:hAnsi="Times New Roman" w:cs="Times New Roman"/>
                        </w:rPr>
                        <w:t>Согласно технического регламента все производимые бензины должны иметь 5 класс экологической опасности</w:t>
                      </w:r>
                    </w:p>
                    <w:p w:rsidR="00DA3918" w:rsidRDefault="00DA3918" w:rsidP="00223772">
                      <w:pPr>
                        <w:pStyle w:val="a7"/>
                        <w:numPr>
                          <w:ilvl w:val="0"/>
                          <w:numId w:val="40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</w:t>
                      </w:r>
                      <w:r w:rsidRPr="00223772">
                        <w:rPr>
                          <w:rFonts w:ascii="Times New Roman" w:hAnsi="Times New Roman" w:cs="Times New Roman"/>
                        </w:rPr>
                        <w:t>адписи «ЕВРО», «</w:t>
                      </w:r>
                      <w:r w:rsidRPr="00223772">
                        <w:rPr>
                          <w:rFonts w:ascii="Times New Roman" w:hAnsi="Times New Roman" w:cs="Times New Roman"/>
                          <w:lang w:val="en-US"/>
                        </w:rPr>
                        <w:t>SUPER</w:t>
                      </w:r>
                      <w:r w:rsidRPr="00223772">
                        <w:rPr>
                          <w:rFonts w:ascii="Times New Roman" w:hAnsi="Times New Roman" w:cs="Times New Roman"/>
                        </w:rPr>
                        <w:t>», «ОПТИ», «ЭКТО», «</w:t>
                      </w:r>
                      <w:r w:rsidRPr="00223772">
                        <w:rPr>
                          <w:rFonts w:ascii="Times New Roman" w:hAnsi="Times New Roman" w:cs="Times New Roman"/>
                          <w:lang w:val="en-US"/>
                        </w:rPr>
                        <w:t>G</w:t>
                      </w:r>
                      <w:r w:rsidRPr="00223772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223772">
                        <w:rPr>
                          <w:rFonts w:ascii="Times New Roman" w:hAnsi="Times New Roman" w:cs="Times New Roman"/>
                          <w:lang w:val="en-US"/>
                        </w:rPr>
                        <w:t>Drive</w:t>
                      </w:r>
                      <w:r w:rsidRPr="00223772">
                        <w:rPr>
                          <w:rFonts w:ascii="Times New Roman" w:hAnsi="Times New Roman" w:cs="Times New Roman"/>
                        </w:rPr>
                        <w:t>» - это просто маркетинговый прием</w:t>
                      </w:r>
                    </w:p>
                    <w:p w:rsidR="00DA3918" w:rsidRPr="00223772" w:rsidRDefault="00DA3918" w:rsidP="00223772">
                      <w:pPr>
                        <w:pStyle w:val="a7"/>
                        <w:numPr>
                          <w:ilvl w:val="0"/>
                          <w:numId w:val="40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Все выпускаемые автомобильные бензины должны быть 5 класса </w:t>
                      </w:r>
                    </w:p>
                    <w:p w:rsidR="00DA3918" w:rsidRPr="00223772" w:rsidRDefault="00DA3918" w:rsidP="00223772">
                      <w:pPr>
                        <w:pStyle w:val="a7"/>
                        <w:tabs>
                          <w:tab w:val="left" w:pos="284"/>
                        </w:tabs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DA3918" w:rsidRPr="00223772" w:rsidRDefault="00DA3918" w:rsidP="00156590">
                      <w:pPr>
                        <w:pStyle w:val="a7"/>
                        <w:numPr>
                          <w:ilvl w:val="0"/>
                          <w:numId w:val="40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rFonts w:ascii="Times New Roman" w:hAnsi="Times New Roman" w:cs="Times New Roman"/>
                        </w:rPr>
                      </w:pPr>
                      <w:r w:rsidRPr="00223772">
                        <w:rPr>
                          <w:rFonts w:ascii="Times New Roman" w:hAnsi="Times New Roman" w:cs="Times New Roman"/>
                        </w:rPr>
                        <w:t>Доверяем продавцу: «бренд» = качество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= нормальная работа двигателя</w:t>
                      </w:r>
                    </w:p>
                    <w:p w:rsidR="00DA3918" w:rsidRDefault="00DA3918"/>
                  </w:txbxContent>
                </v:textbox>
              </v:rect>
            </w:pict>
          </mc:Fallback>
        </mc:AlternateContent>
      </w:r>
    </w:p>
    <w:p w:rsidR="00256456" w:rsidRDefault="00850C29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D017A1" wp14:editId="68275699">
                <wp:simplePos x="0" y="0"/>
                <wp:positionH relativeFrom="column">
                  <wp:posOffset>1282065</wp:posOffset>
                </wp:positionH>
                <wp:positionV relativeFrom="paragraph">
                  <wp:posOffset>204470</wp:posOffset>
                </wp:positionV>
                <wp:extent cx="657225" cy="438150"/>
                <wp:effectExtent l="0" t="0" r="0" b="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A3918" w:rsidRPr="00F23B44" w:rsidRDefault="00DA3918" w:rsidP="00850C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 w:rsidRPr="00F23B4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или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017A1" id="Прямоугольник 64" o:spid="_x0000_s1041" style="position:absolute;left:0;text-align:left;margin-left:100.95pt;margin-top:16.1pt;width:51.7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TwewIAAK0EAAAOAAAAZHJzL2Uyb0RvYy54bWysVM1uEzEQviPxDpbvdJOQlBJ1U0WtipCq&#10;tlKLep547exK/sN2sltOSFyR+gg8BBfET59h80aMvZs2KpwQF++MZzw/33yzh0eNkmTNna+Mzulw&#10;b0AJ18wUlV7m9N316YsDSnwAXYA0muf0lnt6NHv+7LC2Uz4ypZEFdwSDaD+tbU7LEOw0yzwruQK/&#10;ZyzXaBTGKQioumVWOKgxupLZaDDYz2rjCusM497j7UlnpLMUXwjOwoUQngcic4q1hXS6dC7imc0O&#10;Ybp0YMuK9WXAP1ShoNKY9CHUCQQgK1f9EUpVzBlvRNhjRmVGiIrx1AN2Mxw86eaqBMtTLwiOtw8w&#10;+f8Xlp2vLx2pipzujynRoHBG7ZfNx81d+7O933xqv7b37Y/N5/ZX+639TtAJEautn+LDK3vpes2j&#10;GNtvhFPxi42RJqF8+4AybwJheLk/eTUaTShhaBq/PBhO0hSyx8fW+fCGG0WikFOHQ0zYwvrMB0yI&#10;rluXmEub00rKNEipSZ3T0WQ8wFkzQD4JCQFFZbFDr5eUgFwiUVlwKeTO2xjyBHxJ1oBc8UZWRewV&#10;k0kd0/DEpr6CiEDXc5RCs2gShsPJFp6FKW4RWGc6xnnLTitMcAY+XIJDimGBuDbhAg8hDVZteomS&#10;0rgPf7uP/jh5tFJSI2WxyvcrcJwS+VYjJ14Px+PI8aSMEWVU3K5lsWvRK3VssNMhLqhlSYz+QW5F&#10;4Yy6we2ax6xoAs0wd4ddrxyHbpVwPxmfz5Mb8tpCONNXlsXgEboI7XVzA872Iw3IhXOzpTdMn0y2&#10;8+1mO18FI6o09gh1hyuOJSq4E2lA/f7GpdvVk9fjX2b2GwAA//8DAFBLAwQUAAYACAAAACEA9dVr&#10;894AAAAKAQAADwAAAGRycy9kb3ducmV2LnhtbEyPwU7DMBBE70j8g7VI3KidtCAIcaoIAVKPNEiI&#10;mxMvSSBeR7Gbpn/PcqLH1TzNvM23ixvEjFPoPWlIVgoEUuNtT62G9+rl5h5EiIasGTyhhhMG2BaX&#10;F7nJrD/SG8772AouoZAZDV2MYyZlaDp0Jqz8iMTZl5+ciXxOrbSTOXK5G2Sq1J10pide6MyITx02&#10;P/uD0xDqeVedxvLj+zM0dflMrtrsXrW+vlrKRxARl/gPw58+q0PBTrU/kA1i0JCq5IFRDes0BcHA&#10;Wt1uQNRMqiQFWeTy/IXiFwAA//8DAFBLAQItABQABgAIAAAAIQC2gziS/gAAAOEBAAATAAAAAAAA&#10;AAAAAAAAAAAAAABbQ29udGVudF9UeXBlc10ueG1sUEsBAi0AFAAGAAgAAAAhADj9If/WAAAAlAEA&#10;AAsAAAAAAAAAAAAAAAAALwEAAF9yZWxzLy5yZWxzUEsBAi0AFAAGAAgAAAAhAEh1pPB7AgAArQQA&#10;AA4AAAAAAAAAAAAAAAAALgIAAGRycy9lMm9Eb2MueG1sUEsBAi0AFAAGAAgAAAAhAPXVa/PeAAAA&#10;CgEAAA8AAAAAAAAAAAAAAAAA1QQAAGRycy9kb3ducmV2LnhtbFBLBQYAAAAABAAEAPMAAADgBQAA&#10;AAA=&#10;" filled="f" stroked="f" strokeweight="2pt">
                <v:textbox>
                  <w:txbxContent>
                    <w:p w:rsidR="00DA3918" w:rsidRPr="00F23B44" w:rsidRDefault="00DA3918" w:rsidP="00850C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32"/>
                          <w:szCs w:val="32"/>
                        </w:rPr>
                      </w:pPr>
                      <w:r w:rsidRPr="00F23B44"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32"/>
                          <w:szCs w:val="32"/>
                        </w:rPr>
                        <w:t>или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03D02A" wp14:editId="0C55CFC7">
                <wp:simplePos x="0" y="0"/>
                <wp:positionH relativeFrom="column">
                  <wp:posOffset>1577340</wp:posOffset>
                </wp:positionH>
                <wp:positionV relativeFrom="paragraph">
                  <wp:posOffset>61595</wp:posOffset>
                </wp:positionV>
                <wp:extent cx="0" cy="238125"/>
                <wp:effectExtent l="0" t="0" r="19050" b="2857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894CD" id="Прямая соединительная линия 6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4.85pt" to="124.2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Ra4AAIAALkDAAAOAAAAZHJzL2Uyb0RvYy54bWysU0uO00AQ3SNxh1bviZ1ARhkrzkhMFDZ8&#10;RgIOUGm3P1L/1N3EyQ5YI+UIXIHFII00wBnsG1Hd9oQBdohNu+pV13O95/LyYi8F2XHrGq1yOp2k&#10;lHDFdNGoKqdv32weLShxHlQBQiue0wN39GL18MGyNRmf6VqLgluCJMplrclp7b3JksSxmktwE224&#10;wmKprQSPqa2SwkKL7FIkszQ9S1ptC2M1484huh6KdBX5y5Iz/6osHfdE5BRn8/G08dyGM1ktIass&#10;mLph4xjwD1NIaBS+9ES1Bg/knW3+opINs9rp0k+Ylokuy4bxqAHVTNM/1LyuwfCoBc1x5mST+3+0&#10;7OXuypKmyOkZ2qNA4jfqPvfv+2P3rfvSH0n/ofvRfe2uu5vue3fTf8T4tv+EcSh2tyN8JNiOXrbG&#10;ZUh5qa7smDlzZYMx+9LK8ETJZB/9P5z853tP2AAyRGePF9PZPNAlv/qMdf4Z15KEIKeiUcEZyGD3&#10;3Pnh6t2VACu9aYRAHDKhSJvT8zlSEga4Y6UAj6E0qNqpihIQFS4v8zYyOi2aInSHZmer7aWwZAe4&#10;QE82i+nT9XCphoIP6Pk8TcdFcuBf6GKAp+kdjipGmqjoN/4w8xpcPfTE0ihcqPB+Hnd4lBjcHfwM&#10;0VYXh2hzEjLcj8g+7nJYwPs5xvf/uNVPAAAA//8DAFBLAwQUAAYACAAAACEASJr4iN4AAAAIAQAA&#10;DwAAAGRycy9kb3ducmV2LnhtbEyPQUvDQBSE74L/YXmCN7sxRBNjXooWWnoRtJWet9lnEs2+Ddlt&#10;G/Pr3eJBj8MMM98U89F04kiDay0j3M4iEMSV1S3XCO/b5U0GwnnFWnWWCeGbHMzLy4tC5dqe+I2O&#10;G1+LUMIuVwiN930upasaMsrNbE8cvA87GOWDHGqpB3UK5aaTcRTdS6NaDguN6mnRUPW1ORiESWeL&#10;13Wzml6ed+l0V7vtcrX7RLy+Gp8eQXga/V8YzvgBHcrAtLcH1k50CHGSJSGK8JCCCP6v3iMkaQyy&#10;LOT/A+UPAAAA//8DAFBLAQItABQABgAIAAAAIQC2gziS/gAAAOEBAAATAAAAAAAAAAAAAAAAAAAA&#10;AABbQ29udGVudF9UeXBlc10ueG1sUEsBAi0AFAAGAAgAAAAhADj9If/WAAAAlAEAAAsAAAAAAAAA&#10;AAAAAAAALwEAAF9yZWxzLy5yZWxzUEsBAi0AFAAGAAgAAAAhAHrpFrgAAgAAuQMAAA4AAAAAAAAA&#10;AAAAAAAALgIAAGRycy9lMm9Eb2MueG1sUEsBAi0AFAAGAAgAAAAhAEia+IjeAAAACAEAAA8AAAAA&#10;AAAAAAAAAAAAWgQAAGRycy9kb3ducmV2LnhtbFBLBQYAAAAABAAEAPMAAABlBQAAAAA=&#10;" strokecolor="#4a7ebb"/>
            </w:pict>
          </mc:Fallback>
        </mc:AlternateContent>
      </w:r>
    </w:p>
    <w:p w:rsidR="00256456" w:rsidRDefault="00850C29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751296" wp14:editId="4C56E2E7">
                <wp:simplePos x="0" y="0"/>
                <wp:positionH relativeFrom="column">
                  <wp:posOffset>2606040</wp:posOffset>
                </wp:positionH>
                <wp:positionV relativeFrom="paragraph">
                  <wp:posOffset>12065</wp:posOffset>
                </wp:positionV>
                <wp:extent cx="9525" cy="209550"/>
                <wp:effectExtent l="38100" t="0" r="66675" b="5715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4A138" id="Прямая со стрелкой 63" o:spid="_x0000_s1026" type="#_x0000_t32" style="position:absolute;margin-left:205.2pt;margin-top:.95pt;width:.7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gQ2FAIAANQDAAAOAAAAZHJzL2Uyb0RvYy54bWysU82O0zAQviPxDpbvNGmhq23UdCVayoWf&#10;SsADTB0nseTYlm2a9rbwAvsIvAIXDvxonyF5I8ZOtixwQ1wcz4znm5lvviyvjo0kB26d0Cqn00lK&#10;CVdMF0JVOX33dvvokhLnQRUgteI5PXFHr1YPHyxbk/GZrrUsuCUIolzWmpzW3pssSRyreQNuog1X&#10;GCy1bcCjaauksNAieiOTWZpeJK22hbGacefQuxmCdBXxy5Iz/7osHfdE5hR78/G08dyHM1ktIass&#10;mFqwsQ34hy4aEAqLnqE24IG8t+IvqEYwq50u/YTpJtFlKRiPM+A00/SPad7UYHicBclx5kyT+3+w&#10;7NVhZ4kocnrxmBIFDe6o+9Rf9zfdj+5zf0P6D90tHv3H/rr70n3vvnW33VeCj5G51rgMAdZqZ0fL&#10;mZ0NNBxL24QvDkiOke3TmW1+9IShczGfzSlhGJili/k87iL5lWqs88+5bki45NR5C6Kq/VorhVvV&#10;dhr5hsML57E4Jt4lhLpKb4WUcblSkfZcDFBipQSPdRuDQztVUQKyQu0ybyOi01IUITvgOFvt19KS&#10;A6B+nmwvp083w6MaCj54F/M0HXXkwL/UxeCepnd+bG2EiW3+hh963oCrh5wYGiTpQchnqiD+ZHAj&#10;3gpQleQhhnBShd54lPc4fljFQH647XVxijtJgoXSiWmjzIM279t4v/8zrn4CAAD//wMAUEsDBBQA&#10;BgAIAAAAIQAFNRWh3gAAAAgBAAAPAAAAZHJzL2Rvd25yZXYueG1sTI/BSsQwEIbvgu8QRvBS3LRa&#10;xK1NFxX1IghWEfeWbcambDIpTXa3vr2zJ73N8P388029mr0Te5ziEEhBschBIHXBDNQr+Hh/urgB&#10;EZMmo10gVPCDEVbN6UmtKxMO9Ib7NvWCSyhWWoFNaaykjJ1Fr+MijEjMvsPkdeJ16qWZ9IHLvZOX&#10;eX4tvR6IL1g94oPFbtvuvIKv9Rzv6fXRmW07Zi/F+jOz2bNS52fz3S2IhHP6C8NRn9WhYadN2JGJ&#10;wikoi7zkKIMlCOZlcRw2Cq7KJcimlv8faH4BAAD//wMAUEsBAi0AFAAGAAgAAAAhALaDOJL+AAAA&#10;4QEAABMAAAAAAAAAAAAAAAAAAAAAAFtDb250ZW50X1R5cGVzXS54bWxQSwECLQAUAAYACAAAACEA&#10;OP0h/9YAAACUAQAACwAAAAAAAAAAAAAAAAAvAQAAX3JlbHMvLnJlbHNQSwECLQAUAAYACAAAACEA&#10;tEYENhQCAADUAwAADgAAAAAAAAAAAAAAAAAuAgAAZHJzL2Uyb0RvYy54bWxQSwECLQAUAAYACAAA&#10;ACEABTUVod4AAAAIAQAADwAAAAAAAAAAAAAAAABuBAAAZHJzL2Rvd25yZXYueG1sUEsFBgAAAAAE&#10;AAQA8wAAAHkFAAAAAA==&#10;" strokecolor="#4a7ebb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12065</wp:posOffset>
                </wp:positionV>
                <wp:extent cx="9525" cy="209550"/>
                <wp:effectExtent l="38100" t="0" r="66675" b="5715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8AB76" id="Прямая со стрелкой 62" o:spid="_x0000_s1026" type="#_x0000_t32" style="position:absolute;margin-left:50.7pt;margin-top:.95pt;width:.75pt;height:1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DI/wEAAA4EAAAOAAAAZHJzL2Uyb0RvYy54bWysU0uOEzEQ3SNxB8t70p1IGTFROrPIABsE&#10;EZ8DeNx22pJ/Kpt0shu4wByBK7BhAYPmDN03ouxOehAgJBCb6rZd79Wr5/LyYm802QkIytmKTicl&#10;JcJyVyu7rejbN08fPaYkRGZrpp0VFT2IQC9WDx8sW78QM9c4XQsgSGLDovUVbWL0i6IIvBGGhYnz&#10;wuKhdGBYxCVsixpYi+xGF7OyPCtaB7UHx0UIuHs5HNJV5pdS8PhSyiAi0RVFbTFHyPEqxWK1ZIst&#10;MN8ofpTB/kGFYcpi0ZHqkkVG3oH6hcooDi44GSfcmcJJqbjIPWA30/Knbl43zIvcC5oT/GhT+H+0&#10;/MVuA0TVFT2bUWKZwTvqPvbX/U33rfvU35D+fXeHof/QX3efu9vua3fXfSGYjM61PiyQYG03cFwF&#10;v4Fkw16CSV9skOyz24fRbbGPhOPm+Xw2p4Tjwaw8n8/zXRT3UA8hPhPOkPRT0RCBqW0T185avFUH&#10;0+w32z0PEYsj8ARIdbVNMTKln9iaxIPHtiIoZrdaJOWYnlKK1MGgOf/FgxYD/JWQ6AqqHMrkeRRr&#10;DWTHcJIY58LG6ciE2QkmldYjsMz6/gg85ieoyLP6N+ARkSs7G0ewUdbB76rH/UmyHPJPDgx9Jwuu&#10;XH3It5mtwaHLXh0fSJrqH9cZfv+MV98BAAD//wMAUEsDBBQABgAIAAAAIQBmoo/E2wAAAAgBAAAP&#10;AAAAZHJzL2Rvd25yZXYueG1sTI/NbsIwEITvlfoO1lbqrdgkUVXSOIj+SRwL9NKbSZYkIl5HtgH3&#10;7buc2tuMZjT7bbVMdhRn9GFwpGE+UyCQGtcO1Gn42n08PIEI0VBrRkeo4QcDLOvbm8qUrbvQBs/b&#10;2AkeoVAaDX2MUyllaHq0JszchMTZwXlrIlvfydabC4/bUWZKPUprBuILvZnwtcfmuD1ZDS+fa7t6&#10;+/YJ8/y9CGnnMmrWWt/fpdUziIgp/pXhis/oUDPT3p2oDWJkr+YFV1ksQFxzlbHYa8iLBci6kv8f&#10;qH8BAAD//wMAUEsBAi0AFAAGAAgAAAAhALaDOJL+AAAA4QEAABMAAAAAAAAAAAAAAAAAAAAAAFtD&#10;b250ZW50X1R5cGVzXS54bWxQSwECLQAUAAYACAAAACEAOP0h/9YAAACUAQAACwAAAAAAAAAAAAAA&#10;AAAvAQAAX3JlbHMvLnJlbHNQSwECLQAUAAYACAAAACEAGRnwyP8BAAAOBAAADgAAAAAAAAAAAAAA&#10;AAAuAgAAZHJzL2Uyb0RvYy54bWxQSwECLQAUAAYACAAAACEAZqKPxNsAAAAIAQAADwAAAAAAAAAA&#10;AAAAAABZBAAAZHJzL2Rvd25yZXYueG1sUEsFBgAAAAAEAAQA8wAAAGEFAAAAAA=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9C5F06" wp14:editId="1AF63FE0">
                <wp:simplePos x="0" y="0"/>
                <wp:positionH relativeFrom="column">
                  <wp:posOffset>1710690</wp:posOffset>
                </wp:positionH>
                <wp:positionV relativeFrom="paragraph">
                  <wp:posOffset>231140</wp:posOffset>
                </wp:positionV>
                <wp:extent cx="1657350" cy="714375"/>
                <wp:effectExtent l="0" t="0" r="19050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3918" w:rsidRPr="00460DE8" w:rsidRDefault="00DA3918" w:rsidP="000958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Выбираем «брендированный» бензин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C5F06" id="Прямоугольник 59" o:spid="_x0000_s1042" style="position:absolute;left:0;text-align:left;margin-left:134.7pt;margin-top:18.2pt;width:130.5pt;height:5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5xoAIAABAFAAAOAAAAZHJzL2Uyb0RvYy54bWysVMlu2zAQvRfoPxC8N7IcL40ROTASuCgQ&#10;JAaSImeaIi0B3ErSltxTgV4L9BP6Eb0UXfIN8h91SCnO0pyK+iDPcIazvHnD45NaCrRh1pVaZTg9&#10;6GHEFNV5qVYZfnc9f/UaI+eJyonQimV4yxw+mb58cVyZCevrQoucWQRBlJtUJsOF92aSJI4WTBJ3&#10;oA1TYOTaSuJBtaskt6SC6FIk/V5vlFTa5sZqypyD07PWiKcxPueM+kvOHfNIZBhq8/Fr43cZvsn0&#10;mExWlpiipF0Z5B+qkKRUkHQf6ox4gta2/CuULKnVTnN/QLVMNOclZbEH6CbtPenmqiCGxV4AHGf2&#10;MLn/F5ZebBYWlXmGh0cYKSJhRs3X3cfdl+ZXc7v71Hxrbpufu8/N7+Z78wOBEyBWGTeBi1dmYTvN&#10;gRjar7mV4R8aQ3VEebtHmdUeUThMR8Px4RCGQcE2TgeH42EImtzfNtb5N0xLFIQMW5hiBJdszp1v&#10;Xe9cQjKnRZnPSyGisnWnwqINgYEDT3JdYSSI83CY4Xn8ddkeXRMKVRnuDwe9UBgBJnJBPIjSADZO&#10;rTAiYgUUp97GWh7ddna13Gedj49Gg9FzSULRZ8QVbXUxQucmVKidRcJ2PQaQW1iD5OtlHceUxsjh&#10;aKnzLczO6pbUztB5CQnOodkFscBi6AQ201/ChwsN7elOwqjQ9sNz58EfyAVWjCrYCmj9/ZpYBhi+&#10;VUC7o3QwCGsUlcFw3AfFPrQsH1rUWp5qmEMKb4ChUQz+XtyJ3Gp5Aws8C1nBRBSF3C3InXLq222F&#10;J4Cy2Sy6weoY4s/VlaEheIAuQHtd3xBrOtJ4oNuFvtsgMnnCndY33FR6tvaal5FY97gCIYMCaxep&#10;2T0RYa8f6tHr/iGb/gEAAP//AwBQSwMEFAAGAAgAAAAhAHbtwcPdAAAACgEAAA8AAABkcnMvZG93&#10;bnJldi54bWxMj8FOwzAMhu9IvENkJG4sZRvVWppOCMQRJMoOcMsaL61InKpJu/L2mBOcbMuffn+u&#10;9ot3YsYx9oEU3K4yEEhtMD1ZBYf355sdiJg0Ge0CoYJvjLCvLy8qXZpwpjecm2QFh1AstYIupaGU&#10;MrYdeh1XYUDi3SmMXiceRyvNqM8c7p1cZ1kuve6JL3R6wMcO269m8gqeXmwxf7hDcnRaJmk/p6Yp&#10;XpW6vloe7kEkXNIfDL/6rA41Ox3DRCYKp2CdF1tGFWxyrgzcbTJujkxudwXIupL/X6h/AAAA//8D&#10;AFBLAQItABQABgAIAAAAIQC2gziS/gAAAOEBAAATAAAAAAAAAAAAAAAAAAAAAABbQ29udGVudF9U&#10;eXBlc10ueG1sUEsBAi0AFAAGAAgAAAAhADj9If/WAAAAlAEAAAsAAAAAAAAAAAAAAAAALwEAAF9y&#10;ZWxzLy5yZWxzUEsBAi0AFAAGAAgAAAAhAKEknnGgAgAAEAUAAA4AAAAAAAAAAAAAAAAALgIAAGRy&#10;cy9lMm9Eb2MueG1sUEsBAi0AFAAGAAgAAAAhAHbtwcPdAAAACgEAAA8AAAAAAAAAAAAAAAAA+gQA&#10;AGRycy9kb3ducmV2LnhtbFBLBQYAAAAABAAEAPMAAAAEBgAAAAA=&#10;" fillcolor="window" strokecolor="#f79646" strokeweight="2pt">
                <v:textbox>
                  <w:txbxContent>
                    <w:p w:rsidR="00DA3918" w:rsidRPr="00460DE8" w:rsidRDefault="00DA3918" w:rsidP="0009585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Выбираем «брендированный» бензин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861EFD" wp14:editId="595FB79C">
                <wp:simplePos x="0" y="0"/>
                <wp:positionH relativeFrom="column">
                  <wp:posOffset>-375285</wp:posOffset>
                </wp:positionH>
                <wp:positionV relativeFrom="paragraph">
                  <wp:posOffset>231140</wp:posOffset>
                </wp:positionV>
                <wp:extent cx="1828800" cy="571500"/>
                <wp:effectExtent l="0" t="0" r="19050" b="190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3918" w:rsidRPr="00460DE8" w:rsidRDefault="00DA3918" w:rsidP="000958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Выбираем простой бензин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61EFD" id="Прямоугольник 58" o:spid="_x0000_s1043" style="position:absolute;left:0;text-align:left;margin-left:-29.55pt;margin-top:18.2pt;width:2in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+iBoAIAABAFAAAOAAAAZHJzL2Uyb0RvYy54bWysVM1qGzEQvhf6DkL3Zm1jx47JOpgEl0JI&#10;A0nJWdZq7QWtpEqy1+6p0Guhj9CH6KX0J8+wfqN+0m6cn+ZU6sN6RjOan2++0fHJppRkLawrtEpp&#10;96BDiVBcZ4VapPTd9ezViBLnmcqY1EqkdCscPZm8fHFcmbHo6aWWmbAEQZQbVyalS+/NOEkcX4qS&#10;uQNthIIx17ZkHqpdJJllFaKXMul1OodJpW1mrObCOZyeNUY6ifHzXHD/Ns+d8ESmFLX5+LXxOw/f&#10;ZHLMxgvLzLLgbRnsH6ooWaGQdB/qjHlGVrb4K1RZcKudzv0B12Wi87zgIvaAbrqdJ91cLZkRsReA&#10;48weJvf/wvKL9aUlRZbSASalWIkZ1V93H3df6l/17e5T/a2+rX/uPte/6+/1DwInIFYZN8bFK3Np&#10;W81BDO1vcluGfzRGNhHl7R5lsfGE47A76o1GHQyDwzYYdgeQESa5v22s86+FLkkQUmoxxQguW587&#10;37jeuYRkTssimxVSRmXrTqUla4aBgyeZriiRzHkcpnQWf222R9ekIlVKe4N+LIyBiblkHjWWBtg4&#10;taCEyQUozr2NtTy67exivs86Gx4d9g+fSxKKPmNu2VQXI7RuUoXaRSRs22MAuYE1SH4z38QxdYfh&#10;Sjia62yL2VndkNoZPiuQ4BzNXjILFgNibKZ/i08uNdrTrUTJUtsPz50Hf5ALVkoqbAVaf79iVgDD&#10;Nwq0O+r2+2GNotIfDHtQ7EPL/KFFrcpTjTl08QYYHsXg7+WdmFtd3mCBpyErTExx5G5AbpVT32wr&#10;ngAuptPohtUxzJ+rK8ND8ABdgPZ6c8OsaUnjQbcLfbdBbPyEO41vuKn0dOV1XkRi3eMKQgYFaxep&#10;2T4RYa8f6tHr/iGb/AEAAP//AwBQSwMEFAAGAAgAAAAhABPXKLvdAAAACgEAAA8AAABkcnMvZG93&#10;bnJldi54bWxMj8FOwzAMhu9IvENkJG5bugLTWppOCMQRJMoOcMsaL61InKpJu/L2mBMcbX/6/f3V&#10;fvFOzDjGPpCCzToDgdQG05NVcHh/Xu1AxKTJaBcIFXxjhH19eVHp0oQzveHcJCs4hGKpFXQpDaWU&#10;se3Q67gOAxLfTmH0OvE4WmlGfeZw72SeZVvpdU/8odMDPnbYfjWTV/D0Yov5wx2So9MySfs5NU3x&#10;qtT11fJwDyLhkv5g+NVndajZ6RgmMlE4Bau7YsOogpvtLQgG8nxXgDgymfNG1pX8X6H+AQAA//8D&#10;AFBLAQItABQABgAIAAAAIQC2gziS/gAAAOEBAAATAAAAAAAAAAAAAAAAAAAAAABbQ29udGVudF9U&#10;eXBlc10ueG1sUEsBAi0AFAAGAAgAAAAhADj9If/WAAAAlAEAAAsAAAAAAAAAAAAAAAAALwEAAF9y&#10;ZWxzLy5yZWxzUEsBAi0AFAAGAAgAAAAhAD0L6IGgAgAAEAUAAA4AAAAAAAAAAAAAAAAALgIAAGRy&#10;cy9lMm9Eb2MueG1sUEsBAi0AFAAGAAgAAAAhABPXKLvdAAAACgEAAA8AAAAAAAAAAAAAAAAA+gQA&#10;AGRycy9kb3ducmV2LnhtbFBLBQYAAAAABAAEAPMAAAAEBgAAAAA=&#10;" fillcolor="window" strokecolor="#f79646" strokeweight="2pt">
                <v:textbox>
                  <w:txbxContent>
                    <w:p w:rsidR="00DA3918" w:rsidRPr="00460DE8" w:rsidRDefault="00DA3918" w:rsidP="0009585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Выбираем простой бензин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F8D8D" wp14:editId="4E36510F">
                <wp:simplePos x="0" y="0"/>
                <wp:positionH relativeFrom="column">
                  <wp:posOffset>634364</wp:posOffset>
                </wp:positionH>
                <wp:positionV relativeFrom="paragraph">
                  <wp:posOffset>21590</wp:posOffset>
                </wp:positionV>
                <wp:extent cx="1990725" cy="0"/>
                <wp:effectExtent l="0" t="0" r="28575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44FB33" id="Прямая соединительная линия 6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95pt,1.7pt" to="206.7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MYVCwIAAMQDAAAOAAAAZHJzL2Uyb0RvYy54bWysU82O0zAQviPxDpbvNElFl23UdCW2Khd+&#10;KvFzdx07seTYlm2a9gackfoIvMIeQFppgWdI3oixk1YL3BAXazzj+Wbmm8+Lq30j0Y5ZJ7QqcDZJ&#10;MWKK6lKoqsBv36wfXWLkPFElkVqxAh+Yw1fLhw8WrcnZVNdalswiAFEub02Ba+9NniSO1qwhbqIN&#10;UxDk2jbEw9VWSWlJC+iNTKZpepG02pbGasqcA+9qCOJlxOecUf+Kc8c8kgWG3nw8bTy34UyWC5JX&#10;lpha0LEN8g9dNEQoKHqGWhFP0Hsr/oJqBLXaae4nVDeJ5lxQFmeAabL0j2le18SwOAuQ48yZJvf/&#10;YOnL3cYiURb4IsNIkQZ21H3pP/TH7nt30x9R/7H72X3rvna33Y/utv8E9l3/GewQ7O5G9xFBOnDZ&#10;GpcD5LXa2PHmzMYGYvbcNohLYd6BTCJVMDzax00czptge48oOLP5PH0ynWFET7FkgAhQxjr/jOkG&#10;BaPAUqhAEsnJ7rnzUBaenp4Et9JrIWVctFSoLfB8FpEJyI1L4qFIY4AApyqMiKxAx9TbiOi0FGXI&#10;DjjOVttradGOgJYery+zp6vhUU1KNnjnszQdNeWIf6HLwZ2lJz+0NsLENn/DDz2viKuHnBgKlEKK&#10;VKE+i3IeRwxED9QGa6vLQ2Q8CTeQSkwbZR20eP8O9v3Pt/wFAAD//wMAUEsDBBQABgAIAAAAIQA9&#10;Uexh2gAAAAYBAAAPAAAAZHJzL2Rvd25yZXYueG1sTI7BTsMwEETvSPyDtUjcqFOoEEnjVBFSLoCE&#10;CFx6c+JtHBqvo9ht079nywVuM5rRzMs3sxvEEafQe1KwXCQgkFpveuoUfH1Wd08gQtRk9OAJFZwx&#10;wKa4vsp1ZvyJPvBYx07wCIVMK7AxjpmUobXodFj4EYmznZ+cjmynTppJn3jcDfI+SR6l0z3xg9Uj&#10;Plts9/XBKaia3r6Wvurezu4b6325Ld9ftkrd3szlGkTEOf6V4YLP6FAwU+MPZIIYFKRpyk0FDysQ&#10;HK+WF9H8elnk8j9+8QMAAP//AwBQSwECLQAUAAYACAAAACEAtoM4kv4AAADhAQAAEwAAAAAAAAAA&#10;AAAAAAAAAAAAW0NvbnRlbnRfVHlwZXNdLnhtbFBLAQItABQABgAIAAAAIQA4/SH/1gAAAJQBAAAL&#10;AAAAAAAAAAAAAAAAAC8BAABfcmVscy8ucmVsc1BLAQItABQABgAIAAAAIQAd5MYVCwIAAMQDAAAO&#10;AAAAAAAAAAAAAAAAAC4CAABkcnMvZTJvRG9jLnhtbFBLAQItABQABgAIAAAAIQA9Uexh2gAAAAYB&#10;AAAPAAAAAAAAAAAAAAAAAGUEAABkcnMvZG93bnJldi54bWxQSwUGAAAAAAQABADzAAAAbAUAAAAA&#10;" strokecolor="#4a7ebb"/>
            </w:pict>
          </mc:Fallback>
        </mc:AlternateContent>
      </w:r>
    </w:p>
    <w:p w:rsidR="00256456" w:rsidRDefault="00256456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56456" w:rsidRDefault="00ED4300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227330</wp:posOffset>
                </wp:positionV>
                <wp:extent cx="9525" cy="381000"/>
                <wp:effectExtent l="38100" t="0" r="66675" b="5715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912E1D" id="Прямая со стрелкой 67" o:spid="_x0000_s1026" type="#_x0000_t32" style="position:absolute;margin-left:50.7pt;margin-top:17.9pt;width:.75pt;height:3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23/wEAAA4EAAAOAAAAZHJzL2Uyb0RvYy54bWysU0uOEzEQ3SNxB8t70p2gGYYonVlkgA2C&#10;iM8BPG47bck/lU062Q1cYI7AFdiwGEBzhu4bUXYnPQgQEohNdduu9+rVc3lxvjOabAUE5WxFp5OS&#10;EmG5q5XdVPTtm6cPzigJkdmaaWdFRfci0PPl/XuL1s/FzDVO1wIIktgwb31Fmxj9vCgCb4RhYeK8&#10;sHgoHRgWcQmbogbWIrvRxawsT4vWQe3BcREC7l4Mh3SZ+aUUPL6UMohIdEVRW8wRcrxMsVgu2HwD&#10;zDeKH2Swf1BhmLJYdKS6YJGRd6B+oTKKgwtOxgl3pnBSKi5yD9jNtPypm9cN8yL3guYEP9oU/h8t&#10;f7FdA1F1RU8fUWKZwTvqPvZX/XX3rfvUX5P+fXeLof/QX3Wfu6/dl+62uyGYjM61PsyRYGXXcFgF&#10;v4Zkw06CSV9skOyy2/vRbbGLhOPm45PZCSUcDx6eTcsy30VxB/UQ4jPhDEk/FQ0RmNo0ceWsxVt1&#10;MM1+s+3zELE4Ao+AVFfbFCNT+omtSdx7bCuCYnajRVKO6SmlSB0MmvNf3GsxwF8Jia6gyqFMnkex&#10;0kC2DCeJcS5snI5MmJ1gUmk9Asus74/AQ36CijyrfwMeEbmys3EEG2Ud/K563B0lyyH/6MDQd7Lg&#10;0tX7fJvZGhy67NXhgaSp/nGd4XfPePkdAAD//wMAUEsDBBQABgAIAAAAIQDi8cVz3AAAAAkBAAAP&#10;AAAAZHJzL2Rvd25yZXYueG1sTI/NTsMwEITvSLyDtUjcqN2kIBriVOVP6hFaLtzceEki4nVku615&#10;e7YnOM7sp9mZepXdKI4Y4uBJw3ymQCC13g7UafjYvd7cg4jJkDWjJ9TwgxFWzeVFbSrrT/SOx23q&#10;BIdQrIyGPqWpkjK2PToTZ35C4tuXD84klqGTNpgTh7tRFkrdSWcG4g+9mfCpx/Z7e3AaHt82bv38&#10;GTKW5csi5p0vqN1ofX2V1w8gEub0B8O5PleHhjvt/YFsFCNrNV8wqqG85QlnQBVLEHsNSzZkU8v/&#10;C5pfAAAA//8DAFBLAQItABQABgAIAAAAIQC2gziS/gAAAOEBAAATAAAAAAAAAAAAAAAAAAAAAABb&#10;Q29udGVudF9UeXBlc10ueG1sUEsBAi0AFAAGAAgAAAAhADj9If/WAAAAlAEAAAsAAAAAAAAAAAAA&#10;AAAALwEAAF9yZWxzLy5yZWxzUEsBAi0AFAAGAAgAAAAhAGdwrbf/AQAADgQAAA4AAAAAAAAAAAAA&#10;AAAALgIAAGRycy9lMm9Eb2MueG1sUEsBAi0AFAAGAAgAAAAhAOLxxXPcAAAACQEAAA8AAAAAAAAA&#10;AAAAAAAAWQQAAGRycy9kb3ducmV2LnhtbFBLBQYAAAAABAAEAPMAAABiBQAAAAA=&#10;" strokecolor="#4579b8 [3044]">
                <v:stroke endarrow="block"/>
              </v:shape>
            </w:pict>
          </mc:Fallback>
        </mc:AlternateContent>
      </w:r>
    </w:p>
    <w:p w:rsidR="00256456" w:rsidRDefault="00ED4300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53975</wp:posOffset>
                </wp:positionV>
                <wp:extent cx="9525" cy="257175"/>
                <wp:effectExtent l="38100" t="0" r="66675" b="4762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F063DF" id="Прямая со стрелкой 69" o:spid="_x0000_s1026" type="#_x0000_t32" style="position:absolute;margin-left:203.7pt;margin-top:4.25pt;width:.75pt;height:2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l7i/gEAAA4EAAAOAAAAZHJzL2Uyb0RvYy54bWysU0uOEzEQ3SNxB8t70kmkzDCtdGaRATYI&#10;Ij4H8LjttCX/VDb57AYuMEfgCmxYMKA5Q/eNKLuTHsSMkEBsqtt2vVf1nsvz853RZCMgKGcrOhmN&#10;KRGWu1rZdUXfv3v+5CklITJbM+2sqOheBHq+ePxovvWlmLrG6VoAQRIbyq2vaBOjL4si8EYYFkbO&#10;C4uH0oFhEZewLmpgW2Q3upiOxyfF1kHtwXERAu5e9Id0kfmlFDy+ljKISHRFsbeYI+R4mWKxmLNy&#10;Dcw3ih/aYP/QhWHKYtGB6oJFRj6AukdlFAcXnIwj7kzhpFRcZA2oZjL+Tc3bhnmRtaA5wQ82hf9H&#10;y19tVkBUXdGTM0osM3hH7efuqrtuf7RfumvSfWxvMXSfuqv2a/u9vWlv228Ek9G5rQ8lEiztCg6r&#10;4FeQbNhJMOmLAskuu70f3Ba7SDhuns2mM0o4Hkxnp5PTWWIs7qAeQnwhnCHpp6IhAlPrJi6dtXir&#10;DibZb7Z5GWIPPAJSXW1TjEzpZ7Ymce9RVgTF7FqLQ52UUiQFfc/5L+616OFvhERXsMu+TJ5HsdRA&#10;NgwniXEubJwMTJidYFJpPQDHub8/Ag/5CSryrP4NeEDkys7GAWyUdfBQ9bg7tiz7/KMDve5kwaWr&#10;9/k2szU4dPlODg8kTfWv6wy/e8aLnwAAAP//AwBQSwMEFAAGAAgAAAAhAL7zlbXdAAAACAEAAA8A&#10;AABkcnMvZG93bnJldi54bWxMj81OwzAQhO9IvIO1SNyoTRsgDXGq8if1CC0Xbm68JBHxOrLd1rw9&#10;ywlus5rRzLf1KrtRHDHEwZOG65kCgdR6O1Cn4X33clWCiMmQNaMn1PCNEVbN+VltKutP9IbHbeoE&#10;l1CsjIY+pamSMrY9OhNnfkJi79MHZxKfoZM2mBOXu1HOlbqVzgzEC72Z8LHH9mt7cBoeXjdu/fQR&#10;Mi4Wz0XMOz+ndqP15UVe34NImNNfGH7xGR0aZtr7A9koRg2Fuis4qqG8AcF+ocoliD2LpQLZ1PL/&#10;A80PAAAA//8DAFBLAQItABQABgAIAAAAIQC2gziS/gAAAOEBAAATAAAAAAAAAAAAAAAAAAAAAABb&#10;Q29udGVudF9UeXBlc10ueG1sUEsBAi0AFAAGAAgAAAAhADj9If/WAAAAlAEAAAsAAAAAAAAAAAAA&#10;AAAALwEAAF9yZWxzLy5yZWxzUEsBAi0AFAAGAAgAAAAhAD4uXuL+AQAADgQAAA4AAAAAAAAAAAAA&#10;AAAALgIAAGRycy9lMm9Eb2MueG1sUEsBAi0AFAAGAAgAAAAhAL7zlbXdAAAACAEAAA8AAAAAAAAA&#10;AAAAAAAAWAQAAGRycy9kb3ducmV2LnhtbFBLBQYAAAAABAAEAPMAAABiBQAAAAA=&#10;" strokecolor="#4579b8 [3044]">
                <v:stroke endarrow="block"/>
              </v:shape>
            </w:pict>
          </mc:Fallback>
        </mc:AlternateContent>
      </w:r>
    </w:p>
    <w:p w:rsidR="00256456" w:rsidRDefault="00ED4300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252095</wp:posOffset>
                </wp:positionV>
                <wp:extent cx="400050" cy="9525"/>
                <wp:effectExtent l="0" t="0" r="19050" b="28575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95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0B600" id="Прямая соединительная линия 70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45pt,19.85pt" to="286.9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geLgIAAIAEAAAOAAAAZHJzL2Uyb0RvYy54bWysVMtu1DAU3SPxD1b2TDKjhpZoMl10VDY8&#10;RkDZu449seSXbHcyswPWSPMJ/AILkCq18A3JH3HtZEIpbEBsIvvee86959jO/HQrBdpQ67hWZTKd&#10;ZAmiiuiKq3WZXLw5f3SSIOexqrDQipbJjrrkdPHwwbwxBZ3pWouKWgQkyhWNKZPae1OkqSM1ldhN&#10;tKEKkkxbiT1s7TqtLG6AXYp0lmWP00bbylhNqHMQXfbJZBH5GaPEv2TMUY9EmcBsPn5t/F6Gb7qY&#10;42Jtsak5GcbA/zCFxFxB05FqiT1GV5b/RiU5sdpp5idEy1QzxgmNGkDNNLun5nWNDY1awBxnRpvc&#10;/6MlLzYri3hVJsdgj8ISzqj91L3r9u1t+7nbo+59+7392n5pr9tv7XX3AdY33UdYh2R7M4T3CODg&#10;ZWNcAZRnamWHnTMrG4zZMisRE9y8hWsSrQLxaBtPYjeeBN16RCB4lGVZDgMRSD3JZ3ngTnuSQGas&#10;80+pligsykRwFWzCBd48c74vPZSEsFCoga75yXEey5wWvDrnQoRkvGr0TFi0wXBJMCFU+aNYJ67k&#10;c1318RwmihJhjBESh/qFLbRdYlf3ILdzYTNMLxTUB4d6T+LK7wTtR3xFGZwDaO/dGXvcHWs6MkF1&#10;gDEQMQKzXlx4Ovf1HIBDfYDS+Dr+BjwiYmet/AiWXGn7p+5+O3bu6w8O9LqDBZe62sXbEq2Bax5N&#10;HZ5keEd39xH+88ex+AEAAP//AwBQSwMEFAAGAAgAAAAhAPaJlNriAAAACQEAAA8AAABkcnMvZG93&#10;bnJldi54bWxMj8tOwzAQRfdI/IM1SGxQa6cPSkOcClVi10UfFImdE5skYI/T2E0DX8+wguXMHN05&#10;N1sNzrLedKHxKCEZC2AGS68brCS8HJ5HD8BCVKiV9WgkfJkAq/z6KlOp9hfcmX4fK0YhGFIloY6x&#10;TTkPZW2cCmPfGqTbu++cijR2FdedulC4s3wixD13qkH6UKvWrGtTfu7PTgLf3tmTOL29bjbFbNt/&#10;Hw+NXn9IeXszPD0Ci2aIfzD86pM65ORU+DPqwKyEeSKWhEqYLhfACJgvprQoJMySCfA84/8b5D8A&#10;AAD//wMAUEsBAi0AFAAGAAgAAAAhALaDOJL+AAAA4QEAABMAAAAAAAAAAAAAAAAAAAAAAFtDb250&#10;ZW50X1R5cGVzXS54bWxQSwECLQAUAAYACAAAACEAOP0h/9YAAACUAQAACwAAAAAAAAAAAAAAAAAv&#10;AQAAX3JlbHMvLnJlbHNQSwECLQAUAAYACAAAACEAYBj4Hi4CAACABAAADgAAAAAAAAAAAAAAAAAu&#10;AgAAZHJzL2Uyb0RvYy54bWxQSwECLQAUAAYACAAAACEA9omU2uIAAAAJAQAADwAAAAAAAAAAAAAA&#10;AACIBAAAZHJzL2Rvd25yZXYueG1sUEsFBgAAAAAEAAQA8wAAAJcFAAAAAA==&#10;" strokecolor="#3f3151 [1607]" strokeweight="1.25pt">
                <v:stroke dashstyle="3 1"/>
              </v:line>
            </w:pict>
          </mc:Fallback>
        </mc:AlternateContent>
      </w:r>
      <w:r w:rsidR="0075460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5F8677" wp14:editId="37B64A7D">
                <wp:simplePos x="0" y="0"/>
                <wp:positionH relativeFrom="column">
                  <wp:posOffset>-3810</wp:posOffset>
                </wp:positionH>
                <wp:positionV relativeFrom="paragraph">
                  <wp:posOffset>13970</wp:posOffset>
                </wp:positionV>
                <wp:extent cx="3248025" cy="485775"/>
                <wp:effectExtent l="0" t="0" r="28575" b="28575"/>
                <wp:wrapNone/>
                <wp:docPr id="65" name="Багетная рамк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485775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3918" w:rsidRPr="003E2F63" w:rsidRDefault="00DA3918" w:rsidP="007546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Заливаем бензин в бак автомобиля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8677" id="Багетная рамка 65" o:spid="_x0000_s1044" type="#_x0000_t84" style="position:absolute;left:0;text-align:left;margin-left:-.3pt;margin-top:1.1pt;width:255.75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aUogIAABIFAAAOAAAAZHJzL2Uyb0RvYy54bWysVEtu2zAQ3RfoHQjuG9mufzEiB0YCFwWC&#10;JEBSZE1TlC2AIlmStuSuil6g6E0CFN0U7R2UG/WRVpxPsyqqBTXDGc7n8Q2PjutSko2wrtAqpd2D&#10;DiVCcZ0VapnSD9fzN2NKnGcqY1IrkdKtcPR4+vrVUWUmoqdXWmbCEgRRblKZlK68N5MkcXwlSuYO&#10;tBEKxlzbknmodplkllWIXsqk1+kMk0rbzFjNhXPYPd0Z6TTGz3PB/UWeO+GJTClq83G1cV2ENZke&#10;scnSMrMqeFsG+4cqSlYoJN2HOmWekbUt/gpVFtxqp3N/wHWZ6DwvuIg9oJtu51k3VytmROwF4Diz&#10;h8n9v7D8fHNpSZGldDigRLESd9R8a26b782Puy/N7+b27iu5+4yNX83P5pbAC5BVxk1w8spc2lZz&#10;EEP/dW7L8EdnpI4wb/cwi9oTjs23vf6400M6Dlt/PBiNYtDk4bSxzr8TuiRBSOlCbISM8LLNmfNI&#10;Cd97n5DNaVlk80LKqGzdibRkw3DlYEqmK0okcx6bKZ3HL/SAEE+OSUWqlPYG/Q54whm4mEvmIZYG&#10;6Di1pITJJUjOvY21PDnt7HKxzzofHQ77w5eShKJPmVvtqosRWjepQu0iUrbtMaC8wzVIvl7U8aK6&#10;43AkbC10tsXtWb2jtTN8XiDBGZq9ZBY8RieYTX+BJZca7elWomSl7aeX9oM/6AUrJRXmAq1/XDMr&#10;gOF7BeIddvv9MEhR6Q9GPSj2sWXx2KLW5YnGPXTxChgexeDv5b2YW13eYIRnIStMTHHk3oHcKid+&#10;N694BLiYzaIbhscwf6auDA/BA3QB2uv6hlnTssaDb+f6fobY5Bl3dr7hpNKztdd5EYn1gCsoEhQM&#10;XiRL+0iEyX6sR6+Hp2z6BwAA//8DAFBLAwQUAAYACAAAACEAiWEqf9sAAAAGAQAADwAAAGRycy9k&#10;b3ducmV2LnhtbEyOy07DMBRE90j8g3WR2LV2g5o2aW4qhHhI7Ch8gBvfJil+RLabJn+PWcFyNKMz&#10;p9pPRrORfOidRVgtBTCyjVO9bRG+Pl8WW2AhSqukdpYQZgqwr29vKlkqd7UfNB5iyxLEhlIidDEO&#10;Jeeh6cjIsHQD2dSdnDcypuhbrry8JrjRPBMi50b2Nj10cqCnjprvw8Ug6Oe36ZyNxTud57nwuQiv&#10;64eAeH83Pe6ARZri3xh+9ZM61Mnp6C5WBaYRFnkaImQZsNSuV6IAdkTYbDfA64r/169/AAAA//8D&#10;AFBLAQItABQABgAIAAAAIQC2gziS/gAAAOEBAAATAAAAAAAAAAAAAAAAAAAAAABbQ29udGVudF9U&#10;eXBlc10ueG1sUEsBAi0AFAAGAAgAAAAhADj9If/WAAAAlAEAAAsAAAAAAAAAAAAAAAAALwEAAF9y&#10;ZWxzLy5yZWxzUEsBAi0AFAAGAAgAAAAhAHE8RpSiAgAAEgUAAA4AAAAAAAAAAAAAAAAALgIAAGRy&#10;cy9lMm9Eb2MueG1sUEsBAi0AFAAGAAgAAAAhAIlhKn/bAAAABgEAAA8AAAAAAAAAAAAAAAAA/AQA&#10;AGRycy9kb3ducmV2LnhtbFBLBQYAAAAABAAEAPMAAAAEBgAAAAA=&#10;" fillcolor="window" strokecolor="#f79646" strokeweight="2pt">
                <v:textbox>
                  <w:txbxContent>
                    <w:p w:rsidR="00DA3918" w:rsidRPr="003E2F63" w:rsidRDefault="00DA3918" w:rsidP="007546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Заливаем бензин в бак автомобиля</w:t>
                      </w:r>
                    </w:p>
                  </w:txbxContent>
                </v:textbox>
              </v:shape>
            </w:pict>
          </mc:Fallback>
        </mc:AlternateContent>
      </w:r>
    </w:p>
    <w:p w:rsidR="00256456" w:rsidRDefault="00256456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56456" w:rsidRDefault="00256456" w:rsidP="00510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10A7D" w:rsidRDefault="00510A7D" w:rsidP="00570FAD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F06AB" w:rsidRPr="00510A7D" w:rsidRDefault="00CF06AB" w:rsidP="00570FAD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sectPr w:rsidR="00CF06AB" w:rsidRPr="00510A7D" w:rsidSect="004505B3">
      <w:footerReference w:type="defaul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6F8" w:rsidRDefault="00DC66F8" w:rsidP="004505B3">
      <w:pPr>
        <w:spacing w:after="0" w:line="240" w:lineRule="auto"/>
      </w:pPr>
      <w:r>
        <w:separator/>
      </w:r>
    </w:p>
  </w:endnote>
  <w:endnote w:type="continuationSeparator" w:id="0">
    <w:p w:rsidR="00DC66F8" w:rsidRDefault="00DC66F8" w:rsidP="00450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6970600"/>
      <w:docPartObj>
        <w:docPartGallery w:val="Page Numbers (Bottom of Page)"/>
        <w:docPartUnique/>
      </w:docPartObj>
    </w:sdtPr>
    <w:sdtEndPr/>
    <w:sdtContent>
      <w:p w:rsidR="00DA3918" w:rsidRDefault="00DA391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4E67">
          <w:rPr>
            <w:noProof/>
          </w:rPr>
          <w:t>2</w:t>
        </w:r>
        <w:r>
          <w:fldChar w:fldCharType="end"/>
        </w:r>
      </w:p>
    </w:sdtContent>
  </w:sdt>
  <w:p w:rsidR="00DA3918" w:rsidRDefault="00DA391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6F8" w:rsidRDefault="00DC66F8" w:rsidP="004505B3">
      <w:pPr>
        <w:spacing w:after="0" w:line="240" w:lineRule="auto"/>
      </w:pPr>
      <w:r>
        <w:separator/>
      </w:r>
    </w:p>
  </w:footnote>
  <w:footnote w:type="continuationSeparator" w:id="0">
    <w:p w:rsidR="00DC66F8" w:rsidRDefault="00DC66F8" w:rsidP="004505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10F47"/>
    <w:multiLevelType w:val="hybridMultilevel"/>
    <w:tmpl w:val="816EE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51C59"/>
    <w:multiLevelType w:val="multilevel"/>
    <w:tmpl w:val="8996B9D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" w15:restartNumberingAfterBreak="0">
    <w:nsid w:val="08240CB6"/>
    <w:multiLevelType w:val="hybridMultilevel"/>
    <w:tmpl w:val="83F85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C59BA"/>
    <w:multiLevelType w:val="hybridMultilevel"/>
    <w:tmpl w:val="08B8F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76334"/>
    <w:multiLevelType w:val="hybridMultilevel"/>
    <w:tmpl w:val="05F4CD7E"/>
    <w:lvl w:ilvl="0" w:tplc="3D2E99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1897106"/>
    <w:multiLevelType w:val="hybridMultilevel"/>
    <w:tmpl w:val="AA32C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091DFF"/>
    <w:multiLevelType w:val="multilevel"/>
    <w:tmpl w:val="FAE0021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6BF4D1F"/>
    <w:multiLevelType w:val="multilevel"/>
    <w:tmpl w:val="295AEF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8" w15:restartNumberingAfterBreak="0">
    <w:nsid w:val="1A2525B2"/>
    <w:multiLevelType w:val="hybridMultilevel"/>
    <w:tmpl w:val="91DC3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A073C"/>
    <w:multiLevelType w:val="hybridMultilevel"/>
    <w:tmpl w:val="6D34C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02422F"/>
    <w:multiLevelType w:val="multilevel"/>
    <w:tmpl w:val="790C4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3E1E76"/>
    <w:multiLevelType w:val="hybridMultilevel"/>
    <w:tmpl w:val="B25CFBD2"/>
    <w:lvl w:ilvl="0" w:tplc="60CABA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AC7486"/>
    <w:multiLevelType w:val="multilevel"/>
    <w:tmpl w:val="E52EDC3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3" w15:restartNumberingAfterBreak="0">
    <w:nsid w:val="2294457A"/>
    <w:multiLevelType w:val="hybridMultilevel"/>
    <w:tmpl w:val="35FC6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B149BB"/>
    <w:multiLevelType w:val="hybridMultilevel"/>
    <w:tmpl w:val="576C5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D717AD"/>
    <w:multiLevelType w:val="hybridMultilevel"/>
    <w:tmpl w:val="110EB0FA"/>
    <w:lvl w:ilvl="0" w:tplc="F776E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4A0C6D"/>
    <w:multiLevelType w:val="hybridMultilevel"/>
    <w:tmpl w:val="3F6A1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F237D"/>
    <w:multiLevelType w:val="hybridMultilevel"/>
    <w:tmpl w:val="3E4C5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C73C6"/>
    <w:multiLevelType w:val="hybridMultilevel"/>
    <w:tmpl w:val="784ED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6913E8"/>
    <w:multiLevelType w:val="hybridMultilevel"/>
    <w:tmpl w:val="D87E0AEE"/>
    <w:lvl w:ilvl="0" w:tplc="0B540D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D11CE0"/>
    <w:multiLevelType w:val="hybridMultilevel"/>
    <w:tmpl w:val="A5E60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5A57AD"/>
    <w:multiLevelType w:val="hybridMultilevel"/>
    <w:tmpl w:val="94BC5DF8"/>
    <w:lvl w:ilvl="0" w:tplc="0419000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22" w15:restartNumberingAfterBreak="0">
    <w:nsid w:val="4CE07006"/>
    <w:multiLevelType w:val="hybridMultilevel"/>
    <w:tmpl w:val="D7D0C444"/>
    <w:lvl w:ilvl="0" w:tplc="60CABAD6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3" w15:restartNumberingAfterBreak="0">
    <w:nsid w:val="4F4542B4"/>
    <w:multiLevelType w:val="hybridMultilevel"/>
    <w:tmpl w:val="2D58F8D4"/>
    <w:lvl w:ilvl="0" w:tplc="BE0A1B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4F9C61F3"/>
    <w:multiLevelType w:val="hybridMultilevel"/>
    <w:tmpl w:val="3F6A1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02684E"/>
    <w:multiLevelType w:val="hybridMultilevel"/>
    <w:tmpl w:val="94528F10"/>
    <w:lvl w:ilvl="0" w:tplc="73EC8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487A7C"/>
    <w:multiLevelType w:val="hybridMultilevel"/>
    <w:tmpl w:val="C2B40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C72A3F"/>
    <w:multiLevelType w:val="hybridMultilevel"/>
    <w:tmpl w:val="C204CCA4"/>
    <w:lvl w:ilvl="0" w:tplc="8CB6BC8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0C1759"/>
    <w:multiLevelType w:val="multilevel"/>
    <w:tmpl w:val="DD2A3B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29" w15:restartNumberingAfterBreak="0">
    <w:nsid w:val="61D45047"/>
    <w:multiLevelType w:val="hybridMultilevel"/>
    <w:tmpl w:val="0B9CDFEA"/>
    <w:lvl w:ilvl="0" w:tplc="0419000F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65F70471"/>
    <w:multiLevelType w:val="hybridMultilevel"/>
    <w:tmpl w:val="E4866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162110"/>
    <w:multiLevelType w:val="hybridMultilevel"/>
    <w:tmpl w:val="4426FB36"/>
    <w:lvl w:ilvl="0" w:tplc="E820DA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067C47"/>
    <w:multiLevelType w:val="hybridMultilevel"/>
    <w:tmpl w:val="F38E2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66783A"/>
    <w:multiLevelType w:val="hybridMultilevel"/>
    <w:tmpl w:val="21A07D2A"/>
    <w:lvl w:ilvl="0" w:tplc="F776E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B25ABB"/>
    <w:multiLevelType w:val="hybridMultilevel"/>
    <w:tmpl w:val="A2587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BF589B"/>
    <w:multiLevelType w:val="hybridMultilevel"/>
    <w:tmpl w:val="19EAA64E"/>
    <w:lvl w:ilvl="0" w:tplc="60CABAD6">
      <w:start w:val="1"/>
      <w:numFmt w:val="bullet"/>
      <w:lvlText w:val=""/>
      <w:lvlJc w:val="left"/>
      <w:pPr>
        <w:ind w:left="9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C304FC"/>
    <w:multiLevelType w:val="hybridMultilevel"/>
    <w:tmpl w:val="CD967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CC7110"/>
    <w:multiLevelType w:val="hybridMultilevel"/>
    <w:tmpl w:val="73EA6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4D1EF0"/>
    <w:multiLevelType w:val="hybridMultilevel"/>
    <w:tmpl w:val="F9C8F41E"/>
    <w:lvl w:ilvl="0" w:tplc="D52C8B8C">
      <w:start w:val="1"/>
      <w:numFmt w:val="decimal"/>
      <w:lvlText w:val="%1.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7B5961CA"/>
    <w:multiLevelType w:val="hybridMultilevel"/>
    <w:tmpl w:val="D82CA864"/>
    <w:lvl w:ilvl="0" w:tplc="6B24D2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7E235C9A"/>
    <w:multiLevelType w:val="multilevel"/>
    <w:tmpl w:val="295AEF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41" w15:restartNumberingAfterBreak="0">
    <w:nsid w:val="7F3605E2"/>
    <w:multiLevelType w:val="hybridMultilevel"/>
    <w:tmpl w:val="17D492F2"/>
    <w:lvl w:ilvl="0" w:tplc="F4CA9B7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692C7B"/>
    <w:multiLevelType w:val="hybridMultilevel"/>
    <w:tmpl w:val="A6A6B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2"/>
  </w:num>
  <w:num w:numId="3">
    <w:abstractNumId w:val="3"/>
  </w:num>
  <w:num w:numId="4">
    <w:abstractNumId w:val="18"/>
  </w:num>
  <w:num w:numId="5">
    <w:abstractNumId w:val="6"/>
  </w:num>
  <w:num w:numId="6">
    <w:abstractNumId w:val="40"/>
  </w:num>
  <w:num w:numId="7">
    <w:abstractNumId w:val="37"/>
  </w:num>
  <w:num w:numId="8">
    <w:abstractNumId w:val="17"/>
  </w:num>
  <w:num w:numId="9">
    <w:abstractNumId w:val="27"/>
  </w:num>
  <w:num w:numId="10">
    <w:abstractNumId w:val="11"/>
  </w:num>
  <w:num w:numId="11">
    <w:abstractNumId w:val="29"/>
  </w:num>
  <w:num w:numId="12">
    <w:abstractNumId w:val="28"/>
  </w:num>
  <w:num w:numId="13">
    <w:abstractNumId w:val="32"/>
  </w:num>
  <w:num w:numId="14">
    <w:abstractNumId w:val="39"/>
  </w:num>
  <w:num w:numId="15">
    <w:abstractNumId w:val="35"/>
  </w:num>
  <w:num w:numId="16">
    <w:abstractNumId w:val="14"/>
  </w:num>
  <w:num w:numId="17">
    <w:abstractNumId w:val="34"/>
  </w:num>
  <w:num w:numId="18">
    <w:abstractNumId w:val="0"/>
  </w:num>
  <w:num w:numId="19">
    <w:abstractNumId w:val="26"/>
  </w:num>
  <w:num w:numId="20">
    <w:abstractNumId w:val="36"/>
  </w:num>
  <w:num w:numId="21">
    <w:abstractNumId w:val="24"/>
  </w:num>
  <w:num w:numId="22">
    <w:abstractNumId w:val="30"/>
  </w:num>
  <w:num w:numId="23">
    <w:abstractNumId w:val="20"/>
  </w:num>
  <w:num w:numId="24">
    <w:abstractNumId w:val="2"/>
  </w:num>
  <w:num w:numId="25">
    <w:abstractNumId w:val="19"/>
  </w:num>
  <w:num w:numId="26">
    <w:abstractNumId w:val="16"/>
  </w:num>
  <w:num w:numId="27">
    <w:abstractNumId w:val="31"/>
  </w:num>
  <w:num w:numId="28">
    <w:abstractNumId w:val="33"/>
  </w:num>
  <w:num w:numId="29">
    <w:abstractNumId w:val="15"/>
  </w:num>
  <w:num w:numId="30">
    <w:abstractNumId w:val="25"/>
  </w:num>
  <w:num w:numId="31">
    <w:abstractNumId w:val="23"/>
  </w:num>
  <w:num w:numId="32">
    <w:abstractNumId w:val="22"/>
  </w:num>
  <w:num w:numId="33">
    <w:abstractNumId w:val="1"/>
  </w:num>
  <w:num w:numId="34">
    <w:abstractNumId w:val="5"/>
  </w:num>
  <w:num w:numId="35">
    <w:abstractNumId w:val="4"/>
  </w:num>
  <w:num w:numId="36">
    <w:abstractNumId w:val="38"/>
  </w:num>
  <w:num w:numId="37">
    <w:abstractNumId w:val="41"/>
  </w:num>
  <w:num w:numId="38">
    <w:abstractNumId w:val="12"/>
  </w:num>
  <w:num w:numId="39">
    <w:abstractNumId w:val="9"/>
  </w:num>
  <w:num w:numId="40">
    <w:abstractNumId w:val="8"/>
  </w:num>
  <w:num w:numId="41">
    <w:abstractNumId w:val="13"/>
  </w:num>
  <w:num w:numId="42">
    <w:abstractNumId w:val="21"/>
  </w:num>
  <w:num w:numId="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283"/>
    <w:rsid w:val="0000216F"/>
    <w:rsid w:val="000039AB"/>
    <w:rsid w:val="000061A8"/>
    <w:rsid w:val="00006E49"/>
    <w:rsid w:val="00006FB2"/>
    <w:rsid w:val="00007D59"/>
    <w:rsid w:val="00010A91"/>
    <w:rsid w:val="0001336F"/>
    <w:rsid w:val="00013AA4"/>
    <w:rsid w:val="0002294A"/>
    <w:rsid w:val="00023527"/>
    <w:rsid w:val="000248F8"/>
    <w:rsid w:val="00024EE1"/>
    <w:rsid w:val="0003018A"/>
    <w:rsid w:val="0003025D"/>
    <w:rsid w:val="00030599"/>
    <w:rsid w:val="00031EAB"/>
    <w:rsid w:val="0003506A"/>
    <w:rsid w:val="000408E9"/>
    <w:rsid w:val="000432F5"/>
    <w:rsid w:val="000437E6"/>
    <w:rsid w:val="000438C8"/>
    <w:rsid w:val="00050FB5"/>
    <w:rsid w:val="000545FB"/>
    <w:rsid w:val="00055B7B"/>
    <w:rsid w:val="00056604"/>
    <w:rsid w:val="000613B9"/>
    <w:rsid w:val="0006232F"/>
    <w:rsid w:val="00064F1C"/>
    <w:rsid w:val="0006595F"/>
    <w:rsid w:val="000712F7"/>
    <w:rsid w:val="0007405E"/>
    <w:rsid w:val="0007607D"/>
    <w:rsid w:val="00080D7E"/>
    <w:rsid w:val="00082833"/>
    <w:rsid w:val="00084FDD"/>
    <w:rsid w:val="0008665E"/>
    <w:rsid w:val="00087BDC"/>
    <w:rsid w:val="000919F8"/>
    <w:rsid w:val="0009585E"/>
    <w:rsid w:val="00097D00"/>
    <w:rsid w:val="000A07B1"/>
    <w:rsid w:val="000A178F"/>
    <w:rsid w:val="000A4AFA"/>
    <w:rsid w:val="000A6CC4"/>
    <w:rsid w:val="000A7916"/>
    <w:rsid w:val="000B1A6A"/>
    <w:rsid w:val="000B1EC1"/>
    <w:rsid w:val="000B3394"/>
    <w:rsid w:val="000B4139"/>
    <w:rsid w:val="000B58A5"/>
    <w:rsid w:val="000C6D5D"/>
    <w:rsid w:val="000C73E2"/>
    <w:rsid w:val="000D24FE"/>
    <w:rsid w:val="000D3CF7"/>
    <w:rsid w:val="000D4422"/>
    <w:rsid w:val="000D59A6"/>
    <w:rsid w:val="000D7982"/>
    <w:rsid w:val="000D7F8C"/>
    <w:rsid w:val="000E22C2"/>
    <w:rsid w:val="000E326C"/>
    <w:rsid w:val="000E4F5E"/>
    <w:rsid w:val="000F1AB5"/>
    <w:rsid w:val="000F1F11"/>
    <w:rsid w:val="000F29D7"/>
    <w:rsid w:val="000F2BA0"/>
    <w:rsid w:val="000F4A41"/>
    <w:rsid w:val="000F63BA"/>
    <w:rsid w:val="000F78A9"/>
    <w:rsid w:val="000F7EEA"/>
    <w:rsid w:val="00102D47"/>
    <w:rsid w:val="00104A2A"/>
    <w:rsid w:val="0010505A"/>
    <w:rsid w:val="0010698E"/>
    <w:rsid w:val="0011053A"/>
    <w:rsid w:val="00120951"/>
    <w:rsid w:val="00122CC0"/>
    <w:rsid w:val="0012497E"/>
    <w:rsid w:val="00124E6B"/>
    <w:rsid w:val="0012723C"/>
    <w:rsid w:val="00131645"/>
    <w:rsid w:val="00131DAE"/>
    <w:rsid w:val="00136928"/>
    <w:rsid w:val="00136CE1"/>
    <w:rsid w:val="001424D3"/>
    <w:rsid w:val="0014328E"/>
    <w:rsid w:val="00145D93"/>
    <w:rsid w:val="00150281"/>
    <w:rsid w:val="001517B3"/>
    <w:rsid w:val="00154444"/>
    <w:rsid w:val="00156590"/>
    <w:rsid w:val="00156C90"/>
    <w:rsid w:val="001570BD"/>
    <w:rsid w:val="00161786"/>
    <w:rsid w:val="00166EA8"/>
    <w:rsid w:val="00167119"/>
    <w:rsid w:val="001675CD"/>
    <w:rsid w:val="001707EE"/>
    <w:rsid w:val="0017176E"/>
    <w:rsid w:val="00171E0B"/>
    <w:rsid w:val="00173400"/>
    <w:rsid w:val="001771BE"/>
    <w:rsid w:val="0017781E"/>
    <w:rsid w:val="0018047B"/>
    <w:rsid w:val="00182841"/>
    <w:rsid w:val="00183BEC"/>
    <w:rsid w:val="0018440D"/>
    <w:rsid w:val="00185ECB"/>
    <w:rsid w:val="001911B0"/>
    <w:rsid w:val="0019175B"/>
    <w:rsid w:val="00193535"/>
    <w:rsid w:val="00195B5A"/>
    <w:rsid w:val="00197475"/>
    <w:rsid w:val="001A1A17"/>
    <w:rsid w:val="001A6326"/>
    <w:rsid w:val="001A6B2C"/>
    <w:rsid w:val="001B19A6"/>
    <w:rsid w:val="001B2E9C"/>
    <w:rsid w:val="001B3477"/>
    <w:rsid w:val="001B3DA0"/>
    <w:rsid w:val="001B6816"/>
    <w:rsid w:val="001B7809"/>
    <w:rsid w:val="001C019E"/>
    <w:rsid w:val="001C27A0"/>
    <w:rsid w:val="001C2853"/>
    <w:rsid w:val="001C4869"/>
    <w:rsid w:val="001C70BD"/>
    <w:rsid w:val="001D29F5"/>
    <w:rsid w:val="001D2F5F"/>
    <w:rsid w:val="001D3F1E"/>
    <w:rsid w:val="001E0E67"/>
    <w:rsid w:val="001E1118"/>
    <w:rsid w:val="001E4DC2"/>
    <w:rsid w:val="001E78BA"/>
    <w:rsid w:val="001F1A37"/>
    <w:rsid w:val="001F78DF"/>
    <w:rsid w:val="00201E24"/>
    <w:rsid w:val="002065CE"/>
    <w:rsid w:val="00206C4D"/>
    <w:rsid w:val="00207EB3"/>
    <w:rsid w:val="00212032"/>
    <w:rsid w:val="0021364C"/>
    <w:rsid w:val="00220A98"/>
    <w:rsid w:val="00222967"/>
    <w:rsid w:val="00223772"/>
    <w:rsid w:val="002246F7"/>
    <w:rsid w:val="0022751A"/>
    <w:rsid w:val="00227A59"/>
    <w:rsid w:val="00227E43"/>
    <w:rsid w:val="00230294"/>
    <w:rsid w:val="002303E3"/>
    <w:rsid w:val="00231F66"/>
    <w:rsid w:val="00236005"/>
    <w:rsid w:val="00236B5C"/>
    <w:rsid w:val="0023795D"/>
    <w:rsid w:val="00241005"/>
    <w:rsid w:val="00241BD3"/>
    <w:rsid w:val="002439A2"/>
    <w:rsid w:val="00245F01"/>
    <w:rsid w:val="00246E8E"/>
    <w:rsid w:val="00246F3F"/>
    <w:rsid w:val="00247325"/>
    <w:rsid w:val="00247345"/>
    <w:rsid w:val="002479F7"/>
    <w:rsid w:val="002507EB"/>
    <w:rsid w:val="002520E4"/>
    <w:rsid w:val="002521C0"/>
    <w:rsid w:val="00253148"/>
    <w:rsid w:val="00254796"/>
    <w:rsid w:val="00256456"/>
    <w:rsid w:val="00257656"/>
    <w:rsid w:val="00260BF3"/>
    <w:rsid w:val="00261280"/>
    <w:rsid w:val="00262F00"/>
    <w:rsid w:val="00265233"/>
    <w:rsid w:val="00266C55"/>
    <w:rsid w:val="002743A0"/>
    <w:rsid w:val="002747E9"/>
    <w:rsid w:val="0027676E"/>
    <w:rsid w:val="00276EC5"/>
    <w:rsid w:val="00280288"/>
    <w:rsid w:val="00281D1B"/>
    <w:rsid w:val="00283245"/>
    <w:rsid w:val="0028392B"/>
    <w:rsid w:val="0028719D"/>
    <w:rsid w:val="00287845"/>
    <w:rsid w:val="0029032C"/>
    <w:rsid w:val="00292D9F"/>
    <w:rsid w:val="002A0D8F"/>
    <w:rsid w:val="002A1456"/>
    <w:rsid w:val="002A7C36"/>
    <w:rsid w:val="002B0B49"/>
    <w:rsid w:val="002B1FBB"/>
    <w:rsid w:val="002B298F"/>
    <w:rsid w:val="002B29C5"/>
    <w:rsid w:val="002B6625"/>
    <w:rsid w:val="002C2BD2"/>
    <w:rsid w:val="002C4821"/>
    <w:rsid w:val="002D1DA0"/>
    <w:rsid w:val="002D3BE7"/>
    <w:rsid w:val="002D65C1"/>
    <w:rsid w:val="002D75E5"/>
    <w:rsid w:val="002D7859"/>
    <w:rsid w:val="002D7E1A"/>
    <w:rsid w:val="002E130E"/>
    <w:rsid w:val="002E3F3D"/>
    <w:rsid w:val="002E5D7B"/>
    <w:rsid w:val="002E6930"/>
    <w:rsid w:val="002F20A0"/>
    <w:rsid w:val="002F51F7"/>
    <w:rsid w:val="002F7AB6"/>
    <w:rsid w:val="00300BCF"/>
    <w:rsid w:val="0030245D"/>
    <w:rsid w:val="00302749"/>
    <w:rsid w:val="0031055D"/>
    <w:rsid w:val="003137ED"/>
    <w:rsid w:val="00317B34"/>
    <w:rsid w:val="0032046C"/>
    <w:rsid w:val="003213B2"/>
    <w:rsid w:val="003230E5"/>
    <w:rsid w:val="00324813"/>
    <w:rsid w:val="003259B5"/>
    <w:rsid w:val="00325EEF"/>
    <w:rsid w:val="003315A8"/>
    <w:rsid w:val="003318B3"/>
    <w:rsid w:val="003320A5"/>
    <w:rsid w:val="00334AED"/>
    <w:rsid w:val="00336DF3"/>
    <w:rsid w:val="00341B64"/>
    <w:rsid w:val="00344BA5"/>
    <w:rsid w:val="003501A1"/>
    <w:rsid w:val="003531C6"/>
    <w:rsid w:val="00354CBA"/>
    <w:rsid w:val="00355815"/>
    <w:rsid w:val="00355F08"/>
    <w:rsid w:val="0035602C"/>
    <w:rsid w:val="003630D5"/>
    <w:rsid w:val="0036380D"/>
    <w:rsid w:val="00363D66"/>
    <w:rsid w:val="0036468B"/>
    <w:rsid w:val="00365C56"/>
    <w:rsid w:val="003663C7"/>
    <w:rsid w:val="003671E7"/>
    <w:rsid w:val="00367F84"/>
    <w:rsid w:val="003718AA"/>
    <w:rsid w:val="003756EA"/>
    <w:rsid w:val="00377525"/>
    <w:rsid w:val="0038046D"/>
    <w:rsid w:val="003805BB"/>
    <w:rsid w:val="00384F4F"/>
    <w:rsid w:val="00392999"/>
    <w:rsid w:val="0039338F"/>
    <w:rsid w:val="00395181"/>
    <w:rsid w:val="00396616"/>
    <w:rsid w:val="003A4F43"/>
    <w:rsid w:val="003A50C2"/>
    <w:rsid w:val="003B0169"/>
    <w:rsid w:val="003B028B"/>
    <w:rsid w:val="003B670F"/>
    <w:rsid w:val="003B7A32"/>
    <w:rsid w:val="003C07B3"/>
    <w:rsid w:val="003C0BCB"/>
    <w:rsid w:val="003C31A0"/>
    <w:rsid w:val="003C6BE6"/>
    <w:rsid w:val="003C7998"/>
    <w:rsid w:val="003D004A"/>
    <w:rsid w:val="003D04AE"/>
    <w:rsid w:val="003D1C42"/>
    <w:rsid w:val="003D3025"/>
    <w:rsid w:val="003D3593"/>
    <w:rsid w:val="003D4C09"/>
    <w:rsid w:val="003D4D47"/>
    <w:rsid w:val="003D4FBA"/>
    <w:rsid w:val="003D5FBD"/>
    <w:rsid w:val="003D6DF1"/>
    <w:rsid w:val="003E0C1C"/>
    <w:rsid w:val="003E2F63"/>
    <w:rsid w:val="003E3075"/>
    <w:rsid w:val="003E3C35"/>
    <w:rsid w:val="003F1508"/>
    <w:rsid w:val="003F16AF"/>
    <w:rsid w:val="003F72AE"/>
    <w:rsid w:val="00401C99"/>
    <w:rsid w:val="0040615E"/>
    <w:rsid w:val="00406F48"/>
    <w:rsid w:val="0041199C"/>
    <w:rsid w:val="004125AD"/>
    <w:rsid w:val="0041323D"/>
    <w:rsid w:val="004135B7"/>
    <w:rsid w:val="00417A6A"/>
    <w:rsid w:val="00421004"/>
    <w:rsid w:val="00423BA0"/>
    <w:rsid w:val="00424798"/>
    <w:rsid w:val="00431DC2"/>
    <w:rsid w:val="004352EF"/>
    <w:rsid w:val="0043652A"/>
    <w:rsid w:val="00437F0B"/>
    <w:rsid w:val="004401B4"/>
    <w:rsid w:val="00441588"/>
    <w:rsid w:val="00441D4B"/>
    <w:rsid w:val="004421C1"/>
    <w:rsid w:val="00443A0A"/>
    <w:rsid w:val="00443DAF"/>
    <w:rsid w:val="0044455B"/>
    <w:rsid w:val="004505B3"/>
    <w:rsid w:val="00451295"/>
    <w:rsid w:val="0045257F"/>
    <w:rsid w:val="00453A23"/>
    <w:rsid w:val="00454680"/>
    <w:rsid w:val="00454696"/>
    <w:rsid w:val="0045683D"/>
    <w:rsid w:val="00456893"/>
    <w:rsid w:val="00456C96"/>
    <w:rsid w:val="00457A4D"/>
    <w:rsid w:val="00460DE8"/>
    <w:rsid w:val="00461654"/>
    <w:rsid w:val="0046166B"/>
    <w:rsid w:val="004618B4"/>
    <w:rsid w:val="00462363"/>
    <w:rsid w:val="00464C62"/>
    <w:rsid w:val="00466382"/>
    <w:rsid w:val="004724BE"/>
    <w:rsid w:val="004725EF"/>
    <w:rsid w:val="004735D8"/>
    <w:rsid w:val="00474B72"/>
    <w:rsid w:val="00476C3A"/>
    <w:rsid w:val="00477A6D"/>
    <w:rsid w:val="00481859"/>
    <w:rsid w:val="00483CFC"/>
    <w:rsid w:val="004848C7"/>
    <w:rsid w:val="00484EB4"/>
    <w:rsid w:val="0048647A"/>
    <w:rsid w:val="004866CA"/>
    <w:rsid w:val="00487887"/>
    <w:rsid w:val="00492886"/>
    <w:rsid w:val="004931FE"/>
    <w:rsid w:val="004938AA"/>
    <w:rsid w:val="0049463A"/>
    <w:rsid w:val="004948B6"/>
    <w:rsid w:val="00495B46"/>
    <w:rsid w:val="004A2C89"/>
    <w:rsid w:val="004A358A"/>
    <w:rsid w:val="004A7416"/>
    <w:rsid w:val="004B0367"/>
    <w:rsid w:val="004B055F"/>
    <w:rsid w:val="004B1A06"/>
    <w:rsid w:val="004B21D0"/>
    <w:rsid w:val="004B679D"/>
    <w:rsid w:val="004C0DAD"/>
    <w:rsid w:val="004C0F4D"/>
    <w:rsid w:val="004C28A9"/>
    <w:rsid w:val="004C4F9F"/>
    <w:rsid w:val="004C6A2F"/>
    <w:rsid w:val="004C6A4D"/>
    <w:rsid w:val="004C7A45"/>
    <w:rsid w:val="004C7AE2"/>
    <w:rsid w:val="004D341E"/>
    <w:rsid w:val="004D3815"/>
    <w:rsid w:val="004D6018"/>
    <w:rsid w:val="004D6AAA"/>
    <w:rsid w:val="004D70CF"/>
    <w:rsid w:val="004E2087"/>
    <w:rsid w:val="004E26B2"/>
    <w:rsid w:val="004E2E08"/>
    <w:rsid w:val="004E3390"/>
    <w:rsid w:val="004E551E"/>
    <w:rsid w:val="004E6511"/>
    <w:rsid w:val="004E78E9"/>
    <w:rsid w:val="004E7B1A"/>
    <w:rsid w:val="004E7D62"/>
    <w:rsid w:val="004F2219"/>
    <w:rsid w:val="004F670C"/>
    <w:rsid w:val="0050312A"/>
    <w:rsid w:val="0050391B"/>
    <w:rsid w:val="00507AC1"/>
    <w:rsid w:val="00510A7D"/>
    <w:rsid w:val="00511E7E"/>
    <w:rsid w:val="00512261"/>
    <w:rsid w:val="00513CCE"/>
    <w:rsid w:val="00517661"/>
    <w:rsid w:val="00522A1F"/>
    <w:rsid w:val="005252CF"/>
    <w:rsid w:val="00530DAE"/>
    <w:rsid w:val="005324CC"/>
    <w:rsid w:val="0053276F"/>
    <w:rsid w:val="00535E64"/>
    <w:rsid w:val="00536C09"/>
    <w:rsid w:val="00536E1F"/>
    <w:rsid w:val="00536FB2"/>
    <w:rsid w:val="005374D4"/>
    <w:rsid w:val="005378D1"/>
    <w:rsid w:val="00540ECF"/>
    <w:rsid w:val="00542F1B"/>
    <w:rsid w:val="0054380A"/>
    <w:rsid w:val="00543E7C"/>
    <w:rsid w:val="0054518E"/>
    <w:rsid w:val="005451DC"/>
    <w:rsid w:val="00546993"/>
    <w:rsid w:val="00547911"/>
    <w:rsid w:val="00550AF3"/>
    <w:rsid w:val="00551F36"/>
    <w:rsid w:val="0055383D"/>
    <w:rsid w:val="00553CDA"/>
    <w:rsid w:val="0055742A"/>
    <w:rsid w:val="00560DE6"/>
    <w:rsid w:val="00561B5D"/>
    <w:rsid w:val="00563517"/>
    <w:rsid w:val="00564150"/>
    <w:rsid w:val="00565D5A"/>
    <w:rsid w:val="00570E0C"/>
    <w:rsid w:val="00570FAD"/>
    <w:rsid w:val="005725B4"/>
    <w:rsid w:val="00572E21"/>
    <w:rsid w:val="005731BC"/>
    <w:rsid w:val="00575590"/>
    <w:rsid w:val="00575677"/>
    <w:rsid w:val="00575E91"/>
    <w:rsid w:val="00577CB7"/>
    <w:rsid w:val="00582E36"/>
    <w:rsid w:val="00586A67"/>
    <w:rsid w:val="0059113E"/>
    <w:rsid w:val="0059169D"/>
    <w:rsid w:val="00593312"/>
    <w:rsid w:val="0059408B"/>
    <w:rsid w:val="00597374"/>
    <w:rsid w:val="005A0447"/>
    <w:rsid w:val="005A0937"/>
    <w:rsid w:val="005A0A77"/>
    <w:rsid w:val="005A4014"/>
    <w:rsid w:val="005A459F"/>
    <w:rsid w:val="005B31F1"/>
    <w:rsid w:val="005B52A4"/>
    <w:rsid w:val="005B54B1"/>
    <w:rsid w:val="005B6417"/>
    <w:rsid w:val="005B67A7"/>
    <w:rsid w:val="005C25A7"/>
    <w:rsid w:val="005C268E"/>
    <w:rsid w:val="005D105C"/>
    <w:rsid w:val="005D3822"/>
    <w:rsid w:val="005D566C"/>
    <w:rsid w:val="005D5A18"/>
    <w:rsid w:val="005E28AB"/>
    <w:rsid w:val="005E4192"/>
    <w:rsid w:val="005E573A"/>
    <w:rsid w:val="005E5A6B"/>
    <w:rsid w:val="005E6D3A"/>
    <w:rsid w:val="005E73D4"/>
    <w:rsid w:val="005F001A"/>
    <w:rsid w:val="005F0791"/>
    <w:rsid w:val="005F3307"/>
    <w:rsid w:val="005F4820"/>
    <w:rsid w:val="00602003"/>
    <w:rsid w:val="0060202C"/>
    <w:rsid w:val="00602C16"/>
    <w:rsid w:val="00602E9B"/>
    <w:rsid w:val="00605825"/>
    <w:rsid w:val="00605ABC"/>
    <w:rsid w:val="00606E73"/>
    <w:rsid w:val="0060734C"/>
    <w:rsid w:val="0061028C"/>
    <w:rsid w:val="006132C8"/>
    <w:rsid w:val="00613574"/>
    <w:rsid w:val="00614AA0"/>
    <w:rsid w:val="00614BA4"/>
    <w:rsid w:val="00616ECD"/>
    <w:rsid w:val="006174CE"/>
    <w:rsid w:val="0061788E"/>
    <w:rsid w:val="006224A6"/>
    <w:rsid w:val="0062478C"/>
    <w:rsid w:val="0062520F"/>
    <w:rsid w:val="0062656C"/>
    <w:rsid w:val="00627F9C"/>
    <w:rsid w:val="00630DA2"/>
    <w:rsid w:val="0063278E"/>
    <w:rsid w:val="00632DBF"/>
    <w:rsid w:val="00634442"/>
    <w:rsid w:val="006360EC"/>
    <w:rsid w:val="00636EA0"/>
    <w:rsid w:val="00641AF2"/>
    <w:rsid w:val="006424BA"/>
    <w:rsid w:val="00644ED2"/>
    <w:rsid w:val="006500CA"/>
    <w:rsid w:val="00650143"/>
    <w:rsid w:val="00650E8D"/>
    <w:rsid w:val="00661444"/>
    <w:rsid w:val="00662975"/>
    <w:rsid w:val="0066309A"/>
    <w:rsid w:val="00663538"/>
    <w:rsid w:val="006648B3"/>
    <w:rsid w:val="00664FAB"/>
    <w:rsid w:val="0066691F"/>
    <w:rsid w:val="00667F8E"/>
    <w:rsid w:val="00670728"/>
    <w:rsid w:val="00670CCA"/>
    <w:rsid w:val="00670D99"/>
    <w:rsid w:val="00671488"/>
    <w:rsid w:val="006728C3"/>
    <w:rsid w:val="0067387B"/>
    <w:rsid w:val="00673F7A"/>
    <w:rsid w:val="00680565"/>
    <w:rsid w:val="006814EC"/>
    <w:rsid w:val="00684701"/>
    <w:rsid w:val="006849B2"/>
    <w:rsid w:val="00685FC1"/>
    <w:rsid w:val="00686E50"/>
    <w:rsid w:val="00695116"/>
    <w:rsid w:val="0069511E"/>
    <w:rsid w:val="006A175A"/>
    <w:rsid w:val="006A307F"/>
    <w:rsid w:val="006A6278"/>
    <w:rsid w:val="006A7B13"/>
    <w:rsid w:val="006B0682"/>
    <w:rsid w:val="006B1E98"/>
    <w:rsid w:val="006B3701"/>
    <w:rsid w:val="006B4032"/>
    <w:rsid w:val="006C5326"/>
    <w:rsid w:val="006C74F1"/>
    <w:rsid w:val="006D053B"/>
    <w:rsid w:val="006D0B3F"/>
    <w:rsid w:val="006D1605"/>
    <w:rsid w:val="006D2405"/>
    <w:rsid w:val="006D28E3"/>
    <w:rsid w:val="006D356B"/>
    <w:rsid w:val="006D44F0"/>
    <w:rsid w:val="006E1CF2"/>
    <w:rsid w:val="006E2852"/>
    <w:rsid w:val="006E30AD"/>
    <w:rsid w:val="006E3648"/>
    <w:rsid w:val="006E4818"/>
    <w:rsid w:val="006E519E"/>
    <w:rsid w:val="006E5AF7"/>
    <w:rsid w:val="006E6A44"/>
    <w:rsid w:val="006E7914"/>
    <w:rsid w:val="006F1D3F"/>
    <w:rsid w:val="006F33E7"/>
    <w:rsid w:val="006F3EB6"/>
    <w:rsid w:val="007005A9"/>
    <w:rsid w:val="0070165C"/>
    <w:rsid w:val="007019B1"/>
    <w:rsid w:val="007067A6"/>
    <w:rsid w:val="00711C05"/>
    <w:rsid w:val="00714764"/>
    <w:rsid w:val="00714C35"/>
    <w:rsid w:val="0071525D"/>
    <w:rsid w:val="007157F0"/>
    <w:rsid w:val="00724843"/>
    <w:rsid w:val="00724D37"/>
    <w:rsid w:val="0072520D"/>
    <w:rsid w:val="00725CE0"/>
    <w:rsid w:val="00727A99"/>
    <w:rsid w:val="00730916"/>
    <w:rsid w:val="00730A85"/>
    <w:rsid w:val="00740AC5"/>
    <w:rsid w:val="00741B0F"/>
    <w:rsid w:val="007514D8"/>
    <w:rsid w:val="00754058"/>
    <w:rsid w:val="00754607"/>
    <w:rsid w:val="00755294"/>
    <w:rsid w:val="007570A6"/>
    <w:rsid w:val="007607DE"/>
    <w:rsid w:val="0076094A"/>
    <w:rsid w:val="007658EB"/>
    <w:rsid w:val="00771890"/>
    <w:rsid w:val="00771EF9"/>
    <w:rsid w:val="00774DF3"/>
    <w:rsid w:val="007758EC"/>
    <w:rsid w:val="00781532"/>
    <w:rsid w:val="00783325"/>
    <w:rsid w:val="00783AD9"/>
    <w:rsid w:val="007868B9"/>
    <w:rsid w:val="00790314"/>
    <w:rsid w:val="00792553"/>
    <w:rsid w:val="00792AD5"/>
    <w:rsid w:val="00794A54"/>
    <w:rsid w:val="00795288"/>
    <w:rsid w:val="00795466"/>
    <w:rsid w:val="00797283"/>
    <w:rsid w:val="007A0328"/>
    <w:rsid w:val="007A0FE6"/>
    <w:rsid w:val="007A1EA2"/>
    <w:rsid w:val="007A244E"/>
    <w:rsid w:val="007A3810"/>
    <w:rsid w:val="007A5179"/>
    <w:rsid w:val="007A59EE"/>
    <w:rsid w:val="007A7BDC"/>
    <w:rsid w:val="007B3AB9"/>
    <w:rsid w:val="007B417D"/>
    <w:rsid w:val="007B440C"/>
    <w:rsid w:val="007C0574"/>
    <w:rsid w:val="007C0B49"/>
    <w:rsid w:val="007C3982"/>
    <w:rsid w:val="007D358F"/>
    <w:rsid w:val="007D54F5"/>
    <w:rsid w:val="007D5B69"/>
    <w:rsid w:val="007E4D11"/>
    <w:rsid w:val="007F0B28"/>
    <w:rsid w:val="007F145A"/>
    <w:rsid w:val="007F1BFD"/>
    <w:rsid w:val="007F5167"/>
    <w:rsid w:val="00803223"/>
    <w:rsid w:val="0080538D"/>
    <w:rsid w:val="00805EDF"/>
    <w:rsid w:val="00810879"/>
    <w:rsid w:val="008120DD"/>
    <w:rsid w:val="00812BA8"/>
    <w:rsid w:val="00820193"/>
    <w:rsid w:val="00824328"/>
    <w:rsid w:val="008301E2"/>
    <w:rsid w:val="008302C5"/>
    <w:rsid w:val="00830A74"/>
    <w:rsid w:val="00831881"/>
    <w:rsid w:val="008327A3"/>
    <w:rsid w:val="00834288"/>
    <w:rsid w:val="0083560E"/>
    <w:rsid w:val="00837434"/>
    <w:rsid w:val="00842191"/>
    <w:rsid w:val="00842C16"/>
    <w:rsid w:val="008461C9"/>
    <w:rsid w:val="008463CA"/>
    <w:rsid w:val="00850C29"/>
    <w:rsid w:val="00856DF4"/>
    <w:rsid w:val="00862E50"/>
    <w:rsid w:val="0086547D"/>
    <w:rsid w:val="008654FD"/>
    <w:rsid w:val="0086588B"/>
    <w:rsid w:val="00865A64"/>
    <w:rsid w:val="008700CD"/>
    <w:rsid w:val="0087155B"/>
    <w:rsid w:val="00872903"/>
    <w:rsid w:val="00880C06"/>
    <w:rsid w:val="008815F0"/>
    <w:rsid w:val="0088239B"/>
    <w:rsid w:val="00885863"/>
    <w:rsid w:val="00892AA5"/>
    <w:rsid w:val="00893827"/>
    <w:rsid w:val="00896297"/>
    <w:rsid w:val="008977D2"/>
    <w:rsid w:val="00897F55"/>
    <w:rsid w:val="008A7613"/>
    <w:rsid w:val="008B3F79"/>
    <w:rsid w:val="008B4946"/>
    <w:rsid w:val="008B5F97"/>
    <w:rsid w:val="008C202B"/>
    <w:rsid w:val="008C30B3"/>
    <w:rsid w:val="008C3578"/>
    <w:rsid w:val="008C3CC3"/>
    <w:rsid w:val="008C7F16"/>
    <w:rsid w:val="008D36DE"/>
    <w:rsid w:val="008E11CB"/>
    <w:rsid w:val="008E17A3"/>
    <w:rsid w:val="008E3C1F"/>
    <w:rsid w:val="008F05E0"/>
    <w:rsid w:val="008F09FE"/>
    <w:rsid w:val="008F1F69"/>
    <w:rsid w:val="009000DA"/>
    <w:rsid w:val="00900DD3"/>
    <w:rsid w:val="00900E1C"/>
    <w:rsid w:val="009011F1"/>
    <w:rsid w:val="009018FF"/>
    <w:rsid w:val="009044C6"/>
    <w:rsid w:val="0090464E"/>
    <w:rsid w:val="00904C7A"/>
    <w:rsid w:val="0091724F"/>
    <w:rsid w:val="00920AA8"/>
    <w:rsid w:val="0092160D"/>
    <w:rsid w:val="00934943"/>
    <w:rsid w:val="00934E29"/>
    <w:rsid w:val="009358D4"/>
    <w:rsid w:val="00936BA0"/>
    <w:rsid w:val="00937F9A"/>
    <w:rsid w:val="009434F8"/>
    <w:rsid w:val="00947FB8"/>
    <w:rsid w:val="0095156E"/>
    <w:rsid w:val="0095341F"/>
    <w:rsid w:val="00961EF5"/>
    <w:rsid w:val="00963CDF"/>
    <w:rsid w:val="0096403B"/>
    <w:rsid w:val="00964762"/>
    <w:rsid w:val="0096600B"/>
    <w:rsid w:val="00966B2E"/>
    <w:rsid w:val="009672B6"/>
    <w:rsid w:val="00974EE0"/>
    <w:rsid w:val="00974F77"/>
    <w:rsid w:val="00980ABD"/>
    <w:rsid w:val="009816A2"/>
    <w:rsid w:val="009821E4"/>
    <w:rsid w:val="00984A34"/>
    <w:rsid w:val="009944ED"/>
    <w:rsid w:val="00994E29"/>
    <w:rsid w:val="00995CA3"/>
    <w:rsid w:val="009A161F"/>
    <w:rsid w:val="009A33BD"/>
    <w:rsid w:val="009A392C"/>
    <w:rsid w:val="009A3F7D"/>
    <w:rsid w:val="009A5D07"/>
    <w:rsid w:val="009A63CF"/>
    <w:rsid w:val="009B0489"/>
    <w:rsid w:val="009B1950"/>
    <w:rsid w:val="009B2B67"/>
    <w:rsid w:val="009B3819"/>
    <w:rsid w:val="009B4830"/>
    <w:rsid w:val="009B5767"/>
    <w:rsid w:val="009B5F46"/>
    <w:rsid w:val="009C60CB"/>
    <w:rsid w:val="009C682C"/>
    <w:rsid w:val="009D48E9"/>
    <w:rsid w:val="009E0C52"/>
    <w:rsid w:val="009E17F7"/>
    <w:rsid w:val="009E3FCB"/>
    <w:rsid w:val="009E4458"/>
    <w:rsid w:val="009E522C"/>
    <w:rsid w:val="009E720A"/>
    <w:rsid w:val="009F07D6"/>
    <w:rsid w:val="009F41B2"/>
    <w:rsid w:val="009F47C7"/>
    <w:rsid w:val="009F5C88"/>
    <w:rsid w:val="009F5EC2"/>
    <w:rsid w:val="009F67D8"/>
    <w:rsid w:val="009F6BB8"/>
    <w:rsid w:val="009F794B"/>
    <w:rsid w:val="009F7B56"/>
    <w:rsid w:val="00A00C71"/>
    <w:rsid w:val="00A02044"/>
    <w:rsid w:val="00A02495"/>
    <w:rsid w:val="00A035C3"/>
    <w:rsid w:val="00A03CAC"/>
    <w:rsid w:val="00A03F4F"/>
    <w:rsid w:val="00A06AE3"/>
    <w:rsid w:val="00A06F09"/>
    <w:rsid w:val="00A0724B"/>
    <w:rsid w:val="00A072AC"/>
    <w:rsid w:val="00A0741C"/>
    <w:rsid w:val="00A079E9"/>
    <w:rsid w:val="00A11058"/>
    <w:rsid w:val="00A11431"/>
    <w:rsid w:val="00A115FF"/>
    <w:rsid w:val="00A11F3E"/>
    <w:rsid w:val="00A13E91"/>
    <w:rsid w:val="00A13FDF"/>
    <w:rsid w:val="00A15B30"/>
    <w:rsid w:val="00A22C20"/>
    <w:rsid w:val="00A235B9"/>
    <w:rsid w:val="00A2449D"/>
    <w:rsid w:val="00A24B3B"/>
    <w:rsid w:val="00A3077F"/>
    <w:rsid w:val="00A31213"/>
    <w:rsid w:val="00A31498"/>
    <w:rsid w:val="00A31B95"/>
    <w:rsid w:val="00A33A94"/>
    <w:rsid w:val="00A355F6"/>
    <w:rsid w:val="00A359D4"/>
    <w:rsid w:val="00A40C9B"/>
    <w:rsid w:val="00A411EA"/>
    <w:rsid w:val="00A42C08"/>
    <w:rsid w:val="00A437A3"/>
    <w:rsid w:val="00A44F95"/>
    <w:rsid w:val="00A46504"/>
    <w:rsid w:val="00A47307"/>
    <w:rsid w:val="00A474D0"/>
    <w:rsid w:val="00A50183"/>
    <w:rsid w:val="00A51EDC"/>
    <w:rsid w:val="00A5298D"/>
    <w:rsid w:val="00A54580"/>
    <w:rsid w:val="00A54CCE"/>
    <w:rsid w:val="00A55CE1"/>
    <w:rsid w:val="00A56961"/>
    <w:rsid w:val="00A605DB"/>
    <w:rsid w:val="00A608CE"/>
    <w:rsid w:val="00A61E01"/>
    <w:rsid w:val="00A64BAD"/>
    <w:rsid w:val="00A65203"/>
    <w:rsid w:val="00A727F4"/>
    <w:rsid w:val="00A75A83"/>
    <w:rsid w:val="00A75B46"/>
    <w:rsid w:val="00A80826"/>
    <w:rsid w:val="00A833C0"/>
    <w:rsid w:val="00A844B0"/>
    <w:rsid w:val="00A85AF1"/>
    <w:rsid w:val="00A911C5"/>
    <w:rsid w:val="00A972DD"/>
    <w:rsid w:val="00AA3044"/>
    <w:rsid w:val="00AA3BFE"/>
    <w:rsid w:val="00AA3EA4"/>
    <w:rsid w:val="00AA46C1"/>
    <w:rsid w:val="00AA55E6"/>
    <w:rsid w:val="00AB2912"/>
    <w:rsid w:val="00AB4389"/>
    <w:rsid w:val="00AB6A09"/>
    <w:rsid w:val="00AB7BF8"/>
    <w:rsid w:val="00AC10AF"/>
    <w:rsid w:val="00AC2AC3"/>
    <w:rsid w:val="00AC2BB3"/>
    <w:rsid w:val="00AC3038"/>
    <w:rsid w:val="00AC303C"/>
    <w:rsid w:val="00AC4F51"/>
    <w:rsid w:val="00AC5074"/>
    <w:rsid w:val="00AC6D3A"/>
    <w:rsid w:val="00AD1978"/>
    <w:rsid w:val="00AD2E00"/>
    <w:rsid w:val="00AD3D28"/>
    <w:rsid w:val="00AD5391"/>
    <w:rsid w:val="00AD564A"/>
    <w:rsid w:val="00AD64D6"/>
    <w:rsid w:val="00AD6ADE"/>
    <w:rsid w:val="00AD6CF4"/>
    <w:rsid w:val="00AE0F58"/>
    <w:rsid w:val="00AE1D1E"/>
    <w:rsid w:val="00AE2830"/>
    <w:rsid w:val="00AE4CBD"/>
    <w:rsid w:val="00AE55D5"/>
    <w:rsid w:val="00AE63F5"/>
    <w:rsid w:val="00AE6C29"/>
    <w:rsid w:val="00AE70F3"/>
    <w:rsid w:val="00AF050D"/>
    <w:rsid w:val="00AF1F92"/>
    <w:rsid w:val="00AF59CE"/>
    <w:rsid w:val="00AF7792"/>
    <w:rsid w:val="00B069E7"/>
    <w:rsid w:val="00B079E4"/>
    <w:rsid w:val="00B10D08"/>
    <w:rsid w:val="00B10F6E"/>
    <w:rsid w:val="00B1507D"/>
    <w:rsid w:val="00B1614B"/>
    <w:rsid w:val="00B16BEF"/>
    <w:rsid w:val="00B20B20"/>
    <w:rsid w:val="00B21CA3"/>
    <w:rsid w:val="00B256B5"/>
    <w:rsid w:val="00B3072A"/>
    <w:rsid w:val="00B32B63"/>
    <w:rsid w:val="00B353B8"/>
    <w:rsid w:val="00B3712C"/>
    <w:rsid w:val="00B41BD2"/>
    <w:rsid w:val="00B43893"/>
    <w:rsid w:val="00B45ADD"/>
    <w:rsid w:val="00B51B00"/>
    <w:rsid w:val="00B51BD8"/>
    <w:rsid w:val="00B540F5"/>
    <w:rsid w:val="00B56C5A"/>
    <w:rsid w:val="00B607AB"/>
    <w:rsid w:val="00B61045"/>
    <w:rsid w:val="00B619E4"/>
    <w:rsid w:val="00B65FBA"/>
    <w:rsid w:val="00B675CA"/>
    <w:rsid w:val="00B6765E"/>
    <w:rsid w:val="00B74089"/>
    <w:rsid w:val="00B77114"/>
    <w:rsid w:val="00B826D2"/>
    <w:rsid w:val="00B835A2"/>
    <w:rsid w:val="00B850CC"/>
    <w:rsid w:val="00B86866"/>
    <w:rsid w:val="00B9028D"/>
    <w:rsid w:val="00B93EE4"/>
    <w:rsid w:val="00B96B7F"/>
    <w:rsid w:val="00BA2CBD"/>
    <w:rsid w:val="00BA723B"/>
    <w:rsid w:val="00BB0100"/>
    <w:rsid w:val="00BC0592"/>
    <w:rsid w:val="00BC0752"/>
    <w:rsid w:val="00BC2FE5"/>
    <w:rsid w:val="00BC4368"/>
    <w:rsid w:val="00BC4544"/>
    <w:rsid w:val="00BC48FD"/>
    <w:rsid w:val="00BC66AB"/>
    <w:rsid w:val="00BD1ECB"/>
    <w:rsid w:val="00BD320D"/>
    <w:rsid w:val="00BD64F6"/>
    <w:rsid w:val="00BE1912"/>
    <w:rsid w:val="00BE2F80"/>
    <w:rsid w:val="00BE36DB"/>
    <w:rsid w:val="00BE47DE"/>
    <w:rsid w:val="00BE5266"/>
    <w:rsid w:val="00BE6E35"/>
    <w:rsid w:val="00BE7ACC"/>
    <w:rsid w:val="00BF03F7"/>
    <w:rsid w:val="00BF2787"/>
    <w:rsid w:val="00BF6206"/>
    <w:rsid w:val="00C0015E"/>
    <w:rsid w:val="00C00DA2"/>
    <w:rsid w:val="00C01825"/>
    <w:rsid w:val="00C04AEC"/>
    <w:rsid w:val="00C152C2"/>
    <w:rsid w:val="00C15A97"/>
    <w:rsid w:val="00C169F5"/>
    <w:rsid w:val="00C17D35"/>
    <w:rsid w:val="00C20EEB"/>
    <w:rsid w:val="00C23752"/>
    <w:rsid w:val="00C24447"/>
    <w:rsid w:val="00C24D93"/>
    <w:rsid w:val="00C25298"/>
    <w:rsid w:val="00C25D6F"/>
    <w:rsid w:val="00C2686F"/>
    <w:rsid w:val="00C27207"/>
    <w:rsid w:val="00C307CD"/>
    <w:rsid w:val="00C31CEF"/>
    <w:rsid w:val="00C37976"/>
    <w:rsid w:val="00C407E6"/>
    <w:rsid w:val="00C40E37"/>
    <w:rsid w:val="00C448C1"/>
    <w:rsid w:val="00C466ED"/>
    <w:rsid w:val="00C46EE1"/>
    <w:rsid w:val="00C47E31"/>
    <w:rsid w:val="00C50F4C"/>
    <w:rsid w:val="00C54F84"/>
    <w:rsid w:val="00C5532E"/>
    <w:rsid w:val="00C56070"/>
    <w:rsid w:val="00C56C29"/>
    <w:rsid w:val="00C67361"/>
    <w:rsid w:val="00C675D1"/>
    <w:rsid w:val="00C70A9B"/>
    <w:rsid w:val="00C711EE"/>
    <w:rsid w:val="00C72736"/>
    <w:rsid w:val="00C72D93"/>
    <w:rsid w:val="00C73056"/>
    <w:rsid w:val="00C74B73"/>
    <w:rsid w:val="00C7520C"/>
    <w:rsid w:val="00C76E8B"/>
    <w:rsid w:val="00C80FC4"/>
    <w:rsid w:val="00C83D53"/>
    <w:rsid w:val="00C84B32"/>
    <w:rsid w:val="00C851E0"/>
    <w:rsid w:val="00C85A2B"/>
    <w:rsid w:val="00C906F7"/>
    <w:rsid w:val="00C93BF7"/>
    <w:rsid w:val="00C9634D"/>
    <w:rsid w:val="00CA151E"/>
    <w:rsid w:val="00CA1B70"/>
    <w:rsid w:val="00CA320C"/>
    <w:rsid w:val="00CA623A"/>
    <w:rsid w:val="00CA6E92"/>
    <w:rsid w:val="00CB03C7"/>
    <w:rsid w:val="00CB15A2"/>
    <w:rsid w:val="00CB3F84"/>
    <w:rsid w:val="00CB6A55"/>
    <w:rsid w:val="00CC0DDF"/>
    <w:rsid w:val="00CC0E92"/>
    <w:rsid w:val="00CC1F87"/>
    <w:rsid w:val="00CC2EA5"/>
    <w:rsid w:val="00CC487F"/>
    <w:rsid w:val="00CC55FE"/>
    <w:rsid w:val="00CC6AAB"/>
    <w:rsid w:val="00CD08B5"/>
    <w:rsid w:val="00CD16B5"/>
    <w:rsid w:val="00CD2A35"/>
    <w:rsid w:val="00CD6718"/>
    <w:rsid w:val="00CD760E"/>
    <w:rsid w:val="00CE0548"/>
    <w:rsid w:val="00CE6785"/>
    <w:rsid w:val="00CE726E"/>
    <w:rsid w:val="00CE74A1"/>
    <w:rsid w:val="00CE74A5"/>
    <w:rsid w:val="00CE77C1"/>
    <w:rsid w:val="00CF06AB"/>
    <w:rsid w:val="00CF21B4"/>
    <w:rsid w:val="00CF29D9"/>
    <w:rsid w:val="00CF33A7"/>
    <w:rsid w:val="00CF3B5B"/>
    <w:rsid w:val="00CF3FF5"/>
    <w:rsid w:val="00CF5F2B"/>
    <w:rsid w:val="00CF6DCE"/>
    <w:rsid w:val="00CF7033"/>
    <w:rsid w:val="00CF7163"/>
    <w:rsid w:val="00D0257E"/>
    <w:rsid w:val="00D0445A"/>
    <w:rsid w:val="00D0560D"/>
    <w:rsid w:val="00D05786"/>
    <w:rsid w:val="00D05A95"/>
    <w:rsid w:val="00D065CC"/>
    <w:rsid w:val="00D10747"/>
    <w:rsid w:val="00D119BC"/>
    <w:rsid w:val="00D1301F"/>
    <w:rsid w:val="00D130DF"/>
    <w:rsid w:val="00D14094"/>
    <w:rsid w:val="00D14ED2"/>
    <w:rsid w:val="00D159D3"/>
    <w:rsid w:val="00D16572"/>
    <w:rsid w:val="00D1660F"/>
    <w:rsid w:val="00D174F4"/>
    <w:rsid w:val="00D1779A"/>
    <w:rsid w:val="00D20FAD"/>
    <w:rsid w:val="00D22A30"/>
    <w:rsid w:val="00D22E24"/>
    <w:rsid w:val="00D27B21"/>
    <w:rsid w:val="00D30666"/>
    <w:rsid w:val="00D3442C"/>
    <w:rsid w:val="00D344B9"/>
    <w:rsid w:val="00D348FD"/>
    <w:rsid w:val="00D36B8C"/>
    <w:rsid w:val="00D376B7"/>
    <w:rsid w:val="00D42FB3"/>
    <w:rsid w:val="00D44AFF"/>
    <w:rsid w:val="00D44D89"/>
    <w:rsid w:val="00D50FE3"/>
    <w:rsid w:val="00D52879"/>
    <w:rsid w:val="00D53157"/>
    <w:rsid w:val="00D5485F"/>
    <w:rsid w:val="00D570F5"/>
    <w:rsid w:val="00D6113F"/>
    <w:rsid w:val="00D616B7"/>
    <w:rsid w:val="00D732A3"/>
    <w:rsid w:val="00D800EC"/>
    <w:rsid w:val="00D804A5"/>
    <w:rsid w:val="00D83604"/>
    <w:rsid w:val="00D83B45"/>
    <w:rsid w:val="00D86E15"/>
    <w:rsid w:val="00D91E16"/>
    <w:rsid w:val="00D92B56"/>
    <w:rsid w:val="00D976B4"/>
    <w:rsid w:val="00DA0DCB"/>
    <w:rsid w:val="00DA1267"/>
    <w:rsid w:val="00DA3918"/>
    <w:rsid w:val="00DB0AB8"/>
    <w:rsid w:val="00DB1DBE"/>
    <w:rsid w:val="00DB34D5"/>
    <w:rsid w:val="00DB4EDC"/>
    <w:rsid w:val="00DB53E5"/>
    <w:rsid w:val="00DC0338"/>
    <w:rsid w:val="00DC4CF9"/>
    <w:rsid w:val="00DC4FBB"/>
    <w:rsid w:val="00DC5103"/>
    <w:rsid w:val="00DC59D6"/>
    <w:rsid w:val="00DC66F8"/>
    <w:rsid w:val="00DC7928"/>
    <w:rsid w:val="00DE0A20"/>
    <w:rsid w:val="00DE2B7A"/>
    <w:rsid w:val="00DE6088"/>
    <w:rsid w:val="00DF069A"/>
    <w:rsid w:val="00DF1C7F"/>
    <w:rsid w:val="00DF7909"/>
    <w:rsid w:val="00E025BB"/>
    <w:rsid w:val="00E0742B"/>
    <w:rsid w:val="00E118C9"/>
    <w:rsid w:val="00E12196"/>
    <w:rsid w:val="00E13E91"/>
    <w:rsid w:val="00E14C05"/>
    <w:rsid w:val="00E15F36"/>
    <w:rsid w:val="00E21367"/>
    <w:rsid w:val="00E22FA2"/>
    <w:rsid w:val="00E23371"/>
    <w:rsid w:val="00E24930"/>
    <w:rsid w:val="00E2671D"/>
    <w:rsid w:val="00E32DBB"/>
    <w:rsid w:val="00E37EF6"/>
    <w:rsid w:val="00E410ED"/>
    <w:rsid w:val="00E41CF7"/>
    <w:rsid w:val="00E42AB4"/>
    <w:rsid w:val="00E441D4"/>
    <w:rsid w:val="00E45691"/>
    <w:rsid w:val="00E5052A"/>
    <w:rsid w:val="00E538EB"/>
    <w:rsid w:val="00E56481"/>
    <w:rsid w:val="00E57B2E"/>
    <w:rsid w:val="00E61B4D"/>
    <w:rsid w:val="00E63B83"/>
    <w:rsid w:val="00E67970"/>
    <w:rsid w:val="00E700F0"/>
    <w:rsid w:val="00E70EDD"/>
    <w:rsid w:val="00E712B8"/>
    <w:rsid w:val="00E72F60"/>
    <w:rsid w:val="00E74E93"/>
    <w:rsid w:val="00E7755D"/>
    <w:rsid w:val="00E809FE"/>
    <w:rsid w:val="00E8102C"/>
    <w:rsid w:val="00E839E6"/>
    <w:rsid w:val="00E83AE2"/>
    <w:rsid w:val="00E86148"/>
    <w:rsid w:val="00E86597"/>
    <w:rsid w:val="00E9198B"/>
    <w:rsid w:val="00E93AA8"/>
    <w:rsid w:val="00E94CC1"/>
    <w:rsid w:val="00E953E7"/>
    <w:rsid w:val="00E968D5"/>
    <w:rsid w:val="00EA1E90"/>
    <w:rsid w:val="00EA1F7C"/>
    <w:rsid w:val="00EA2678"/>
    <w:rsid w:val="00EA4E67"/>
    <w:rsid w:val="00EA4F1E"/>
    <w:rsid w:val="00EA7A1E"/>
    <w:rsid w:val="00EB0E47"/>
    <w:rsid w:val="00EB2D69"/>
    <w:rsid w:val="00EB4E18"/>
    <w:rsid w:val="00EB719E"/>
    <w:rsid w:val="00EC2E6E"/>
    <w:rsid w:val="00EC32FB"/>
    <w:rsid w:val="00EC54DD"/>
    <w:rsid w:val="00EC674C"/>
    <w:rsid w:val="00EC6F16"/>
    <w:rsid w:val="00EC765C"/>
    <w:rsid w:val="00ED0F87"/>
    <w:rsid w:val="00ED1762"/>
    <w:rsid w:val="00ED1A7E"/>
    <w:rsid w:val="00ED222B"/>
    <w:rsid w:val="00ED295A"/>
    <w:rsid w:val="00ED311F"/>
    <w:rsid w:val="00ED3BCF"/>
    <w:rsid w:val="00ED4300"/>
    <w:rsid w:val="00ED6DF0"/>
    <w:rsid w:val="00ED7D13"/>
    <w:rsid w:val="00EE2317"/>
    <w:rsid w:val="00EE64A0"/>
    <w:rsid w:val="00EE6F58"/>
    <w:rsid w:val="00EF28B0"/>
    <w:rsid w:val="00EF30FA"/>
    <w:rsid w:val="00EF3EE1"/>
    <w:rsid w:val="00EF43F1"/>
    <w:rsid w:val="00EF4A7B"/>
    <w:rsid w:val="00EF7C24"/>
    <w:rsid w:val="00EF7CCA"/>
    <w:rsid w:val="00F0157E"/>
    <w:rsid w:val="00F061B7"/>
    <w:rsid w:val="00F06849"/>
    <w:rsid w:val="00F11EA5"/>
    <w:rsid w:val="00F14F28"/>
    <w:rsid w:val="00F16F6F"/>
    <w:rsid w:val="00F17049"/>
    <w:rsid w:val="00F17B30"/>
    <w:rsid w:val="00F21B9E"/>
    <w:rsid w:val="00F22882"/>
    <w:rsid w:val="00F23B44"/>
    <w:rsid w:val="00F241BA"/>
    <w:rsid w:val="00F24F5A"/>
    <w:rsid w:val="00F24FC3"/>
    <w:rsid w:val="00F27491"/>
    <w:rsid w:val="00F27F42"/>
    <w:rsid w:val="00F314DB"/>
    <w:rsid w:val="00F3201B"/>
    <w:rsid w:val="00F322D5"/>
    <w:rsid w:val="00F34DDA"/>
    <w:rsid w:val="00F40BBA"/>
    <w:rsid w:val="00F41FE8"/>
    <w:rsid w:val="00F44348"/>
    <w:rsid w:val="00F46559"/>
    <w:rsid w:val="00F56421"/>
    <w:rsid w:val="00F604DC"/>
    <w:rsid w:val="00F61E93"/>
    <w:rsid w:val="00F70D9B"/>
    <w:rsid w:val="00F7151D"/>
    <w:rsid w:val="00F7179D"/>
    <w:rsid w:val="00F719FC"/>
    <w:rsid w:val="00F7270A"/>
    <w:rsid w:val="00F72998"/>
    <w:rsid w:val="00F73E8B"/>
    <w:rsid w:val="00F73EE3"/>
    <w:rsid w:val="00F81CB4"/>
    <w:rsid w:val="00F8251B"/>
    <w:rsid w:val="00F8321D"/>
    <w:rsid w:val="00F84F67"/>
    <w:rsid w:val="00F85C21"/>
    <w:rsid w:val="00FA1750"/>
    <w:rsid w:val="00FA25C6"/>
    <w:rsid w:val="00FB0D20"/>
    <w:rsid w:val="00FB32B7"/>
    <w:rsid w:val="00FB4D9B"/>
    <w:rsid w:val="00FD0A53"/>
    <w:rsid w:val="00FD0B28"/>
    <w:rsid w:val="00FD1A4A"/>
    <w:rsid w:val="00FD28D2"/>
    <w:rsid w:val="00FD36CA"/>
    <w:rsid w:val="00FD4CAB"/>
    <w:rsid w:val="00FD511D"/>
    <w:rsid w:val="00FD6CF1"/>
    <w:rsid w:val="00FE2F25"/>
    <w:rsid w:val="00FE5D23"/>
    <w:rsid w:val="00FE78BB"/>
    <w:rsid w:val="00FE7ECB"/>
    <w:rsid w:val="00FF18E9"/>
    <w:rsid w:val="00FF22E6"/>
    <w:rsid w:val="00FF4622"/>
    <w:rsid w:val="00FF492C"/>
    <w:rsid w:val="00FF5238"/>
    <w:rsid w:val="00FF59AE"/>
    <w:rsid w:val="00FF6469"/>
    <w:rsid w:val="00FF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C86C85-25E7-4735-B0D7-8E5110A5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7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1">
    <w:name w:val="Таблица-сетка 1 светлая1"/>
    <w:basedOn w:val="a1"/>
    <w:uiPriority w:val="46"/>
    <w:rsid w:val="00880C06"/>
    <w:pPr>
      <w:spacing w:after="0" w:line="240" w:lineRule="auto"/>
      <w:ind w:firstLine="36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Balloon Text"/>
    <w:basedOn w:val="a"/>
    <w:link w:val="a5"/>
    <w:uiPriority w:val="99"/>
    <w:semiHidden/>
    <w:unhideWhenUsed/>
    <w:rsid w:val="00880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C06"/>
    <w:rPr>
      <w:rFonts w:ascii="Tahoma" w:hAnsi="Tahoma" w:cs="Tahoma"/>
      <w:sz w:val="16"/>
      <w:szCs w:val="16"/>
    </w:rPr>
  </w:style>
  <w:style w:type="paragraph" w:customStyle="1" w:styleId="jsx-3332198469">
    <w:name w:val="jsx-3332198469"/>
    <w:basedOn w:val="a"/>
    <w:rsid w:val="0066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022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20193"/>
    <w:pPr>
      <w:ind w:left="720"/>
      <w:contextualSpacing/>
    </w:pPr>
  </w:style>
  <w:style w:type="paragraph" w:customStyle="1" w:styleId="Default">
    <w:name w:val="Default"/>
    <w:rsid w:val="00FE78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450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05B3"/>
  </w:style>
  <w:style w:type="paragraph" w:styleId="aa">
    <w:name w:val="footer"/>
    <w:basedOn w:val="a"/>
    <w:link w:val="ab"/>
    <w:uiPriority w:val="99"/>
    <w:unhideWhenUsed/>
    <w:rsid w:val="00450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05B3"/>
  </w:style>
  <w:style w:type="character" w:styleId="ac">
    <w:name w:val="Hyperlink"/>
    <w:basedOn w:val="a0"/>
    <w:uiPriority w:val="99"/>
    <w:unhideWhenUsed/>
    <w:rsid w:val="004724BE"/>
    <w:rPr>
      <w:color w:val="0000FF"/>
      <w:u w:val="single"/>
    </w:rPr>
  </w:style>
  <w:style w:type="character" w:customStyle="1" w:styleId="6vzrncr">
    <w:name w:val="_6vzrncr"/>
    <w:basedOn w:val="a0"/>
    <w:rsid w:val="00AD564A"/>
  </w:style>
  <w:style w:type="paragraph" w:customStyle="1" w:styleId="headertext">
    <w:name w:val="headertext"/>
    <w:basedOn w:val="a"/>
    <w:rsid w:val="007F0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0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9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63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94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5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327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5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9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12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2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05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258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9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7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7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9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36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2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4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7.jpeg"/><Relationship Id="rId39" Type="http://schemas.openxmlformats.org/officeDocument/2006/relationships/image" Target="media/image23.png"/><Relationship Id="rId21" Type="http://schemas.openxmlformats.org/officeDocument/2006/relationships/image" Target="media/image14.png"/><Relationship Id="rId34" Type="http://schemas.openxmlformats.org/officeDocument/2006/relationships/chart" Target="charts/chart3.xml"/><Relationship Id="rId42" Type="http://schemas.openxmlformats.org/officeDocument/2006/relationships/image" Target="media/image2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3.wdp"/><Relationship Id="rId32" Type="http://schemas.openxmlformats.org/officeDocument/2006/relationships/chart" Target="charts/chart1.xml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hyperlink" Target="https://azsvv.ru/" TargetMode="External"/><Relationship Id="rId36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31" Type="http://schemas.openxmlformats.org/officeDocument/2006/relationships/image" Target="media/image19.jp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microsoft.com/office/2007/relationships/hdphoto" Target="media/hdphoto2.wdp"/><Relationship Id="rId27" Type="http://schemas.openxmlformats.org/officeDocument/2006/relationships/hyperlink" Target="http://biotoplivo.com/upload/private/information_items_property_165.pdf" TargetMode="External"/><Relationship Id="rId30" Type="http://schemas.openxmlformats.org/officeDocument/2006/relationships/hyperlink" Target="consultantplus://offline/ref=B32454650E3AC33807CDF4B541A98ED825A2F142140329848F02B295AAFE800D9F8744BFEDE2B65C71CBD8D5CF2E521DF462E9E40D9B4B9513eAL" TargetMode="External"/><Relationship Id="rId35" Type="http://schemas.openxmlformats.org/officeDocument/2006/relationships/chart" Target="charts/chart4.xml"/><Relationship Id="rId43" Type="http://schemas.openxmlformats.org/officeDocument/2006/relationships/image" Target="media/image2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chart" Target="charts/chart2.xml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2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АЗС чаще всего выбираете?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CFA3-423C-8B73-FBB99AF43B0A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FA3-423C-8B73-FBB99AF43B0A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FA3-423C-8B73-FBB99AF43B0A}"/>
              </c:ext>
            </c:extLst>
          </c:dPt>
          <c:dLbls>
            <c:dLbl>
              <c:idx val="0"/>
              <c:layout>
                <c:manualLayout>
                  <c:x val="-0.11442785797608632"/>
                  <c:y val="-0.2047159058958424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0" i="0" u="none" strike="noStrike" kern="1200" baseline="0">
                      <a:solidFill>
                        <a:schemeClr val="bg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FA3-423C-8B73-FBB99AF43B0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0858486439195096"/>
                  <c:y val="7.279809410690056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0" i="0" u="none" strike="noStrike" kern="1200" baseline="0">
                      <a:solidFill>
                        <a:schemeClr val="bg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FA3-423C-8B73-FBB99AF43B0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871026538349333E-2"/>
                  <c:y val="0.1284928000965564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0" i="0" u="none" strike="noStrike" kern="1200" baseline="0">
                      <a:solidFill>
                        <a:schemeClr val="bg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FA3-423C-8B73-FBB99AF43B0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Лукойл</c:v>
                </c:pt>
                <c:pt idx="1">
                  <c:v>Газпромнефть</c:v>
                </c:pt>
                <c:pt idx="2">
                  <c:v>Нефтехимпром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15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A3-423C-8B73-FBB99AF43B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Можно ли в домашних условиях определить качество автомобильного топлива?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670-456F-B7CD-2658FB6EAEF8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670-456F-B7CD-2658FB6EAEF8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670-456F-B7CD-2658FB6EAEF8}"/>
              </c:ext>
            </c:extLst>
          </c:dPt>
          <c:dLbls>
            <c:dLbl>
              <c:idx val="0"/>
              <c:layout>
                <c:manualLayout>
                  <c:x val="-0.17699684291203746"/>
                  <c:y val="-4.0503708966203788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670-456F-B7CD-2658FB6EAEF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0168981197535877E-2"/>
                  <c:y val="-0.1631203994237563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670-456F-B7CD-2658FB6EAEF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3067603528725577"/>
                  <c:y val="6.917791526059242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670-456F-B7CD-2658FB6EAEF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</c:v>
                </c:pt>
                <c:pt idx="1">
                  <c:v>19</c:v>
                </c:pt>
                <c:pt idx="2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670-456F-B7CD-2658FB6EAEF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факторы влияют на ваш выбор марки топлива?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B3D-4066-B637-7B2CEFF355F5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B3D-4066-B637-7B2CEFF355F5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B3D-4066-B637-7B2CEFF355F5}"/>
              </c:ext>
            </c:extLst>
          </c:dPt>
          <c:dLbls>
            <c:dLbl>
              <c:idx val="0"/>
              <c:layout>
                <c:manualLayout>
                  <c:x val="-0.14355278522276951"/>
                  <c:y val="-0.1226198011422205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B3D-4066-B637-7B2CEFF355F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2727237897885996"/>
                  <c:y val="2.859602356779357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B3D-4066-B637-7B2CEFF355F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9305980553996225E-2"/>
                  <c:y val="0.1298116674322462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B3D-4066-B637-7B2CEFF355F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Технологические параметры</c:v>
                </c:pt>
                <c:pt idx="1">
                  <c:v>Экономичность (цена топлива)</c:v>
                </c:pt>
                <c:pt idx="2">
                  <c:v>Экологичность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67</c:v>
                </c:pt>
                <c:pt idx="1">
                  <c:v>22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3D-4066-B637-7B2CEFF355F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ea typeface="Tahoma" panose="020B0604030504040204" pitchFamily="34" charset="0"/>
                <a:cs typeface="Times New Roman" panose="02020603050405020304" pitchFamily="18" charset="0"/>
              </a:rPr>
              <a:t>Какие виды автомобильного топлива вы используете?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виды автомобильного топлива вы используете?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5A5-40A3-9B56-0D25543AA8A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5A5-40A3-9B56-0D25543AA8A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5A5-40A3-9B56-0D25543AA8AB}"/>
              </c:ext>
            </c:extLst>
          </c:dPt>
          <c:dLbls>
            <c:dLbl>
              <c:idx val="0"/>
              <c:layout>
                <c:manualLayout>
                  <c:x val="-0.14445105870522856"/>
                  <c:y val="-0.1456521003018850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5A5-40A3-9B56-0D25543AA8A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2683238102253427"/>
                  <c:y val="-1.459232498352531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5A5-40A3-9B56-0D25543AA8A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7798153507761383E-2"/>
                  <c:y val="0.1489751797895920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5A5-40A3-9B56-0D25543AA8A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АИ-95</c:v>
                </c:pt>
                <c:pt idx="1">
                  <c:v>АИ-92</c:v>
                </c:pt>
                <c:pt idx="2">
                  <c:v>ДТ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63</c:v>
                </c:pt>
                <c:pt idx="1">
                  <c:v>21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A5-40A3-9B56-0D25543AA8A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1746</TotalTime>
  <Pages>45</Pages>
  <Words>7646</Words>
  <Characters>43587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1159</cp:revision>
  <cp:lastPrinted>2020-04-11T18:28:00Z</cp:lastPrinted>
  <dcterms:created xsi:type="dcterms:W3CDTF">2020-02-20T15:19:00Z</dcterms:created>
  <dcterms:modified xsi:type="dcterms:W3CDTF">2020-04-11T18:28:00Z</dcterms:modified>
</cp:coreProperties>
</file>